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BA47" w14:textId="77777777" w:rsidR="007403F9" w:rsidRDefault="007403F9">
      <w:pPr>
        <w:pStyle w:val="Default"/>
        <w:rPr>
          <w:b/>
          <w:bCs/>
          <w:sz w:val="36"/>
          <w:szCs w:val="36"/>
        </w:rPr>
      </w:pPr>
      <w:r>
        <w:rPr>
          <w:b/>
          <w:bCs/>
          <w:sz w:val="36"/>
          <w:szCs w:val="36"/>
        </w:rPr>
        <w:t>General Event Rules</w:t>
      </w:r>
    </w:p>
    <w:p w14:paraId="1401F1BD" w14:textId="77777777" w:rsidR="00F652C7" w:rsidRDefault="00F652C7">
      <w:pPr>
        <w:pStyle w:val="Default"/>
        <w:rPr>
          <w:b/>
          <w:bCs/>
          <w:sz w:val="36"/>
          <w:szCs w:val="36"/>
        </w:rPr>
      </w:pPr>
    </w:p>
    <w:p w14:paraId="29A3AAA1" w14:textId="77777777" w:rsidR="007403F9" w:rsidRPr="00195343" w:rsidRDefault="007403F9" w:rsidP="005F5D79">
      <w:pPr>
        <w:pStyle w:val="Default"/>
        <w:numPr>
          <w:ilvl w:val="0"/>
          <w:numId w:val="16"/>
        </w:numPr>
        <w:rPr>
          <w:b/>
          <w:bCs/>
        </w:rPr>
      </w:pPr>
      <w:r w:rsidRPr="00F652C7">
        <w:rPr>
          <w:b/>
          <w:bCs/>
        </w:rPr>
        <w:t>Refunds</w:t>
      </w:r>
      <w:r w:rsidRPr="00195343">
        <w:rPr>
          <w:bCs/>
        </w:rPr>
        <w:t xml:space="preserve">: All ticket sales are final. There are NO refunds. If you are unable to attend the event, you may transfer your weekend pass to another participant </w:t>
      </w:r>
      <w:r w:rsidR="00D14614">
        <w:rPr>
          <w:bCs/>
        </w:rPr>
        <w:t xml:space="preserve">up to </w:t>
      </w:r>
      <w:r w:rsidR="00DA2C19">
        <w:rPr>
          <w:bCs/>
        </w:rPr>
        <w:t>2 weeks</w:t>
      </w:r>
      <w:r w:rsidR="00D14614">
        <w:rPr>
          <w:bCs/>
        </w:rPr>
        <w:t xml:space="preserve"> before the event</w:t>
      </w:r>
      <w:r w:rsidRPr="00195343">
        <w:rPr>
          <w:bCs/>
        </w:rPr>
        <w:t>. NO refunds will be issued for scratched contest entries, NO EXCEPTIONS.</w:t>
      </w:r>
    </w:p>
    <w:p w14:paraId="06D59ED9" w14:textId="77777777" w:rsidR="00195343" w:rsidRPr="00195343" w:rsidRDefault="00195343" w:rsidP="00195343">
      <w:pPr>
        <w:pStyle w:val="Default"/>
        <w:ind w:left="1080"/>
        <w:rPr>
          <w:b/>
          <w:bCs/>
        </w:rPr>
      </w:pPr>
    </w:p>
    <w:p w14:paraId="4C3B9714" w14:textId="77777777" w:rsidR="007403F9" w:rsidRPr="00195343" w:rsidRDefault="00947702" w:rsidP="005F5D79">
      <w:pPr>
        <w:pStyle w:val="Default"/>
        <w:numPr>
          <w:ilvl w:val="0"/>
          <w:numId w:val="16"/>
        </w:numPr>
        <w:rPr>
          <w:b/>
          <w:bCs/>
        </w:rPr>
      </w:pPr>
      <w:r w:rsidRPr="00F652C7">
        <w:rPr>
          <w:b/>
          <w:bCs/>
        </w:rPr>
        <w:t>Liability/Waiver</w:t>
      </w:r>
      <w:r w:rsidRPr="00195343">
        <w:rPr>
          <w:bCs/>
        </w:rPr>
        <w:t>: All event attendees must read and sign the Waiver at the check-in time</w:t>
      </w:r>
    </w:p>
    <w:p w14:paraId="251FAADA" w14:textId="77777777" w:rsidR="00195343" w:rsidRPr="00195343" w:rsidRDefault="00195343" w:rsidP="00195343">
      <w:pPr>
        <w:pStyle w:val="Default"/>
        <w:ind w:left="1080"/>
        <w:rPr>
          <w:b/>
          <w:bCs/>
        </w:rPr>
      </w:pPr>
    </w:p>
    <w:p w14:paraId="4AEA416A" w14:textId="77777777" w:rsidR="00947702" w:rsidRPr="00195343" w:rsidRDefault="00947702" w:rsidP="005F5D79">
      <w:pPr>
        <w:pStyle w:val="Default"/>
        <w:numPr>
          <w:ilvl w:val="0"/>
          <w:numId w:val="16"/>
        </w:numPr>
        <w:rPr>
          <w:b/>
          <w:bCs/>
        </w:rPr>
      </w:pPr>
      <w:r w:rsidRPr="00F652C7">
        <w:rPr>
          <w:b/>
          <w:bCs/>
        </w:rPr>
        <w:t>Wristbands</w:t>
      </w:r>
      <w:r w:rsidRPr="00195343">
        <w:rPr>
          <w:bCs/>
        </w:rPr>
        <w:t xml:space="preserve">: This is your ticket and MUST BE WORN AT ALL TIMES. Routine competitors may have their wrist bands </w:t>
      </w:r>
      <w:r w:rsidRPr="00195343">
        <w:rPr>
          <w:b/>
          <w:bCs/>
          <w:u w:val="single"/>
        </w:rPr>
        <w:t xml:space="preserve">temporarily </w:t>
      </w:r>
      <w:r w:rsidRPr="00195343">
        <w:rPr>
          <w:bCs/>
        </w:rPr>
        <w:t>removed by the Registration Coordinator ONLY (Henri Smith). If you remove your own wristband, you will be charged full price for the replacement.</w:t>
      </w:r>
    </w:p>
    <w:p w14:paraId="17DC5FA5" w14:textId="77777777" w:rsidR="00195343" w:rsidRPr="00195343" w:rsidRDefault="00195343" w:rsidP="00195343">
      <w:pPr>
        <w:pStyle w:val="Default"/>
        <w:ind w:left="1080"/>
        <w:rPr>
          <w:b/>
          <w:bCs/>
        </w:rPr>
      </w:pPr>
    </w:p>
    <w:p w14:paraId="7C4DF223" w14:textId="77777777" w:rsidR="00947702" w:rsidRPr="00195343" w:rsidRDefault="00947702" w:rsidP="005F5D79">
      <w:pPr>
        <w:pStyle w:val="Default"/>
        <w:numPr>
          <w:ilvl w:val="0"/>
          <w:numId w:val="16"/>
        </w:numPr>
        <w:rPr>
          <w:b/>
          <w:bCs/>
        </w:rPr>
      </w:pPr>
      <w:r w:rsidRPr="00F652C7">
        <w:rPr>
          <w:b/>
          <w:bCs/>
        </w:rPr>
        <w:t>Code of Conduct</w:t>
      </w:r>
      <w:r w:rsidRPr="00195343">
        <w:rPr>
          <w:bCs/>
        </w:rPr>
        <w:t>: Everyone attending the event is expected to behave in a polite and professional manner. We should all be able to enjoy the event.</w:t>
      </w:r>
    </w:p>
    <w:p w14:paraId="554F2791" w14:textId="77777777" w:rsidR="00195343" w:rsidRPr="00195343" w:rsidRDefault="00195343" w:rsidP="00195343">
      <w:pPr>
        <w:pStyle w:val="Default"/>
        <w:ind w:left="1080"/>
        <w:rPr>
          <w:b/>
          <w:bCs/>
        </w:rPr>
      </w:pPr>
    </w:p>
    <w:p w14:paraId="58ADD372" w14:textId="77777777" w:rsidR="00CD1921" w:rsidRPr="00195343" w:rsidRDefault="00947702" w:rsidP="005F5D79">
      <w:pPr>
        <w:pStyle w:val="Default"/>
        <w:numPr>
          <w:ilvl w:val="0"/>
          <w:numId w:val="16"/>
        </w:numPr>
        <w:rPr>
          <w:b/>
          <w:bCs/>
        </w:rPr>
      </w:pPr>
      <w:r w:rsidRPr="00F652C7">
        <w:rPr>
          <w:b/>
          <w:bCs/>
        </w:rPr>
        <w:t>Disclaimer</w:t>
      </w:r>
      <w:r w:rsidRPr="00195343">
        <w:rPr>
          <w:bCs/>
        </w:rPr>
        <w:t xml:space="preserve">: </w:t>
      </w:r>
      <w:r w:rsidR="00CD1921" w:rsidRPr="00195343">
        <w:rPr>
          <w:bCs/>
        </w:rPr>
        <w:t>The event directors and staff reserve the right to remove anyone who is a potential harm, danger or disruption to themselves or anyone else in attendance.</w:t>
      </w:r>
    </w:p>
    <w:p w14:paraId="1F959A3A" w14:textId="77777777" w:rsidR="00195343" w:rsidRPr="00195343" w:rsidRDefault="00195343" w:rsidP="00195343">
      <w:pPr>
        <w:pStyle w:val="Default"/>
        <w:ind w:left="1080"/>
        <w:rPr>
          <w:b/>
          <w:bCs/>
        </w:rPr>
      </w:pPr>
    </w:p>
    <w:p w14:paraId="494A666E" w14:textId="77777777" w:rsidR="00CD1921" w:rsidRPr="00195343" w:rsidRDefault="00CD1921" w:rsidP="005F5D79">
      <w:pPr>
        <w:pStyle w:val="Default"/>
        <w:numPr>
          <w:ilvl w:val="0"/>
          <w:numId w:val="16"/>
        </w:numPr>
        <w:rPr>
          <w:b/>
          <w:bCs/>
        </w:rPr>
      </w:pPr>
      <w:r w:rsidRPr="00F652C7">
        <w:rPr>
          <w:b/>
          <w:bCs/>
        </w:rPr>
        <w:t>Supervision</w:t>
      </w:r>
      <w:r w:rsidRPr="00195343">
        <w:rPr>
          <w:bCs/>
        </w:rPr>
        <w:t>: Each event participant (competitors and non-competitors) under the age of 18 must have a chaperone for the entire length of the event. The chaperon</w:t>
      </w:r>
      <w:r w:rsidR="00D7169A">
        <w:rPr>
          <w:bCs/>
        </w:rPr>
        <w:t>e</w:t>
      </w:r>
      <w:r w:rsidRPr="00195343">
        <w:rPr>
          <w:bCs/>
        </w:rPr>
        <w:t xml:space="preserve"> will be responsible for supervising the minor at all times, on and off site.</w:t>
      </w:r>
    </w:p>
    <w:p w14:paraId="46486F1D" w14:textId="77777777" w:rsidR="00195343" w:rsidRPr="00195343" w:rsidRDefault="00195343" w:rsidP="00195343">
      <w:pPr>
        <w:pStyle w:val="Default"/>
        <w:ind w:left="1080"/>
        <w:rPr>
          <w:b/>
          <w:bCs/>
        </w:rPr>
      </w:pPr>
    </w:p>
    <w:p w14:paraId="63DB8D9D" w14:textId="77777777" w:rsidR="00947702" w:rsidRPr="00195343" w:rsidRDefault="00CD1921" w:rsidP="005F5D79">
      <w:pPr>
        <w:pStyle w:val="Default"/>
        <w:numPr>
          <w:ilvl w:val="0"/>
          <w:numId w:val="16"/>
        </w:numPr>
        <w:rPr>
          <w:b/>
          <w:bCs/>
        </w:rPr>
      </w:pPr>
      <w:r w:rsidRPr="00F652C7">
        <w:rPr>
          <w:b/>
          <w:bCs/>
        </w:rPr>
        <w:t>Event seating</w:t>
      </w:r>
      <w:r w:rsidRPr="00195343">
        <w:rPr>
          <w:bCs/>
        </w:rPr>
        <w:t>: All seating at the event is open seating (tables and chairs) EXCEPT for the area</w:t>
      </w:r>
      <w:r w:rsidR="00947702" w:rsidRPr="00195343">
        <w:rPr>
          <w:bCs/>
        </w:rPr>
        <w:t xml:space="preserve"> </w:t>
      </w:r>
      <w:r w:rsidRPr="00195343">
        <w:rPr>
          <w:bCs/>
        </w:rPr>
        <w:t>reserved for EVENT STAFF. PLEASE DO NOT SIT IN THAT AREA AT ANY TIME IF YOU ARE NOT AN EVENT STAFF MEMBER. You will be asked to move. You may sit in any chair in the ballroom, but you may not “reserve” your own seats, by putting your stuff on those chairs for the entire weekend. Please do not stand by the doors (do not block the doors) at any time. Also, do not stand anywhere that blocks the view of others seated behind you.</w:t>
      </w:r>
    </w:p>
    <w:p w14:paraId="78D4B751" w14:textId="77777777" w:rsidR="00195343" w:rsidRPr="00195343" w:rsidRDefault="00195343" w:rsidP="00195343">
      <w:pPr>
        <w:pStyle w:val="Default"/>
        <w:ind w:left="1080"/>
        <w:rPr>
          <w:b/>
          <w:bCs/>
        </w:rPr>
      </w:pPr>
    </w:p>
    <w:p w14:paraId="1389A53A" w14:textId="77777777" w:rsidR="00CD1921" w:rsidRPr="00195343" w:rsidRDefault="00CD1921" w:rsidP="005F5D79">
      <w:pPr>
        <w:pStyle w:val="Default"/>
        <w:numPr>
          <w:ilvl w:val="0"/>
          <w:numId w:val="16"/>
        </w:numPr>
        <w:rPr>
          <w:b/>
          <w:bCs/>
        </w:rPr>
      </w:pPr>
      <w:r w:rsidRPr="00F652C7">
        <w:rPr>
          <w:b/>
          <w:bCs/>
        </w:rPr>
        <w:t>Video recording and photography</w:t>
      </w:r>
      <w:r w:rsidRPr="00195343">
        <w:rPr>
          <w:bCs/>
        </w:rPr>
        <w:t xml:space="preserve"> </w:t>
      </w:r>
      <w:r w:rsidR="00DA2C19">
        <w:rPr>
          <w:bCs/>
        </w:rPr>
        <w:t xml:space="preserve">- </w:t>
      </w:r>
      <w:r w:rsidRPr="00195343">
        <w:rPr>
          <w:bCs/>
        </w:rPr>
        <w:t>Each instructor may give you permission to tape a short summary of the workshop at the end.</w:t>
      </w:r>
    </w:p>
    <w:p w14:paraId="22944CDB" w14:textId="77777777" w:rsidR="00195343" w:rsidRPr="00195343" w:rsidRDefault="00195343" w:rsidP="00195343">
      <w:pPr>
        <w:pStyle w:val="Default"/>
        <w:ind w:left="1080"/>
        <w:rPr>
          <w:b/>
          <w:bCs/>
        </w:rPr>
      </w:pPr>
    </w:p>
    <w:p w14:paraId="2E553C89" w14:textId="77777777" w:rsidR="00195343" w:rsidRPr="00195343" w:rsidRDefault="00195343" w:rsidP="005F5D79">
      <w:pPr>
        <w:pStyle w:val="Default"/>
        <w:numPr>
          <w:ilvl w:val="0"/>
          <w:numId w:val="16"/>
        </w:numPr>
        <w:rPr>
          <w:b/>
          <w:bCs/>
        </w:rPr>
      </w:pPr>
      <w:r w:rsidRPr="00F652C7">
        <w:rPr>
          <w:b/>
          <w:bCs/>
        </w:rPr>
        <w:t>Workshops</w:t>
      </w:r>
      <w:r w:rsidRPr="00195343">
        <w:rPr>
          <w:bCs/>
        </w:rPr>
        <w:t xml:space="preserve">: Be on time. Doors will close 5 minutes after the beginning of each workshop. LATE ENTRY IS NOT ALLOWED. </w:t>
      </w:r>
    </w:p>
    <w:p w14:paraId="1700187B" w14:textId="77777777" w:rsidR="00195343" w:rsidRPr="00195343" w:rsidRDefault="00195343" w:rsidP="00195343">
      <w:pPr>
        <w:pStyle w:val="Default"/>
        <w:ind w:left="1080"/>
        <w:rPr>
          <w:b/>
          <w:bCs/>
        </w:rPr>
      </w:pPr>
    </w:p>
    <w:p w14:paraId="79B7EFCF" w14:textId="77777777" w:rsidR="00195343" w:rsidRPr="00195343" w:rsidRDefault="00195343" w:rsidP="005F5D79">
      <w:pPr>
        <w:pStyle w:val="Default"/>
        <w:numPr>
          <w:ilvl w:val="0"/>
          <w:numId w:val="16"/>
        </w:numPr>
        <w:rPr>
          <w:b/>
          <w:bCs/>
        </w:rPr>
      </w:pPr>
      <w:r w:rsidRPr="00F652C7">
        <w:rPr>
          <w:b/>
          <w:bCs/>
        </w:rPr>
        <w:t>OUTSIDE BEVERAGES ARE NOT ALLOWED IN THE BALLROOM</w:t>
      </w:r>
      <w:r w:rsidRPr="00195343">
        <w:rPr>
          <w:bCs/>
        </w:rPr>
        <w:t xml:space="preserve">. This is a hotel regulation. </w:t>
      </w:r>
    </w:p>
    <w:p w14:paraId="2077E332" w14:textId="77777777" w:rsidR="00195343" w:rsidRDefault="00195343">
      <w:pPr>
        <w:rPr>
          <w:rFonts w:ascii="Georgia" w:hAnsi="Georgia" w:cs="Georgia"/>
          <w:bCs/>
          <w:color w:val="000000"/>
          <w:sz w:val="20"/>
          <w:szCs w:val="20"/>
        </w:rPr>
      </w:pPr>
      <w:r>
        <w:rPr>
          <w:bCs/>
          <w:sz w:val="20"/>
          <w:szCs w:val="20"/>
        </w:rPr>
        <w:br w:type="page"/>
      </w:r>
    </w:p>
    <w:p w14:paraId="3253A68B" w14:textId="77777777" w:rsidR="007403F9" w:rsidRDefault="007403F9">
      <w:pPr>
        <w:pStyle w:val="Default"/>
        <w:rPr>
          <w:b/>
          <w:bCs/>
          <w:sz w:val="36"/>
          <w:szCs w:val="36"/>
        </w:rPr>
      </w:pPr>
    </w:p>
    <w:p w14:paraId="4E28F0DF" w14:textId="77777777" w:rsidR="008A6F1B" w:rsidRDefault="006F0073">
      <w:pPr>
        <w:pStyle w:val="Default"/>
        <w:rPr>
          <w:sz w:val="36"/>
          <w:szCs w:val="36"/>
        </w:rPr>
      </w:pPr>
      <w:r>
        <w:rPr>
          <w:b/>
          <w:bCs/>
          <w:sz w:val="36"/>
          <w:szCs w:val="36"/>
        </w:rPr>
        <w:t xml:space="preserve">General </w:t>
      </w:r>
      <w:r w:rsidR="00AD1850">
        <w:rPr>
          <w:b/>
          <w:bCs/>
          <w:sz w:val="36"/>
          <w:szCs w:val="36"/>
        </w:rPr>
        <w:t xml:space="preserve">Competition </w:t>
      </w:r>
      <w:r>
        <w:rPr>
          <w:b/>
          <w:bCs/>
          <w:sz w:val="36"/>
          <w:szCs w:val="36"/>
        </w:rPr>
        <w:t xml:space="preserve">Information </w:t>
      </w:r>
    </w:p>
    <w:p w14:paraId="13AD74B4" w14:textId="3A73990D" w:rsidR="00152130" w:rsidRPr="00AD1850" w:rsidRDefault="00E14CE5" w:rsidP="005F5D79">
      <w:pPr>
        <w:pStyle w:val="Default"/>
        <w:numPr>
          <w:ilvl w:val="0"/>
          <w:numId w:val="1"/>
        </w:numPr>
        <w:spacing w:after="140"/>
        <w:rPr>
          <w:color w:val="auto"/>
          <w:sz w:val="20"/>
          <w:szCs w:val="20"/>
        </w:rPr>
      </w:pPr>
      <w:r w:rsidRPr="00E14CE5">
        <w:rPr>
          <w:b/>
          <w:color w:val="auto"/>
          <w:sz w:val="20"/>
          <w:szCs w:val="20"/>
        </w:rPr>
        <w:t xml:space="preserve">Competitors </w:t>
      </w:r>
      <w:r w:rsidR="00F94AA5">
        <w:rPr>
          <w:b/>
          <w:color w:val="auto"/>
          <w:sz w:val="20"/>
          <w:szCs w:val="20"/>
        </w:rPr>
        <w:t>are encouraged to</w:t>
      </w:r>
      <w:r w:rsidRPr="00E14CE5">
        <w:rPr>
          <w:b/>
          <w:color w:val="auto"/>
          <w:sz w:val="20"/>
          <w:szCs w:val="20"/>
        </w:rPr>
        <w:t xml:space="preserve"> dance in the appropriate skill </w:t>
      </w:r>
      <w:r w:rsidR="00F94AA5">
        <w:rPr>
          <w:b/>
          <w:color w:val="auto"/>
          <w:sz w:val="20"/>
          <w:szCs w:val="20"/>
        </w:rPr>
        <w:t xml:space="preserve">level </w:t>
      </w:r>
      <w:r w:rsidRPr="00E14CE5">
        <w:rPr>
          <w:b/>
          <w:color w:val="auto"/>
          <w:sz w:val="20"/>
          <w:szCs w:val="20"/>
        </w:rPr>
        <w:t xml:space="preserve">division, according to their </w:t>
      </w:r>
      <w:r w:rsidR="00F94AA5">
        <w:rPr>
          <w:b/>
          <w:color w:val="auto"/>
          <w:sz w:val="20"/>
          <w:szCs w:val="20"/>
        </w:rPr>
        <w:t xml:space="preserve">current </w:t>
      </w:r>
      <w:r w:rsidRPr="00E14CE5">
        <w:rPr>
          <w:b/>
          <w:color w:val="auto"/>
          <w:sz w:val="20"/>
          <w:szCs w:val="20"/>
        </w:rPr>
        <w:t>WSDC points</w:t>
      </w:r>
      <w:r w:rsidRPr="00270814">
        <w:rPr>
          <w:color w:val="auto"/>
          <w:sz w:val="20"/>
          <w:szCs w:val="20"/>
        </w:rPr>
        <w:t xml:space="preserve">. </w:t>
      </w:r>
      <w:r w:rsidR="00F94AA5">
        <w:rPr>
          <w:color w:val="auto"/>
          <w:sz w:val="20"/>
          <w:szCs w:val="20"/>
        </w:rPr>
        <w:t xml:space="preserve">Petitions are allowed up or down, one level only. </w:t>
      </w:r>
      <w:r w:rsidR="00691197">
        <w:rPr>
          <w:color w:val="auto"/>
          <w:sz w:val="20"/>
          <w:szCs w:val="20"/>
        </w:rPr>
        <w:t xml:space="preserve">All competitors who would like to petition should fill out the petition form posted on the website and e-mail it to </w:t>
      </w:r>
      <w:hyperlink r:id="rId7" w:history="1">
        <w:r w:rsidR="00691197" w:rsidRPr="002652D6">
          <w:rPr>
            <w:rStyle w:val="Hyperlink"/>
            <w:sz w:val="20"/>
            <w:szCs w:val="20"/>
          </w:rPr>
          <w:t>catrinel@swingapaloozaevent.com</w:t>
        </w:r>
      </w:hyperlink>
      <w:r w:rsidR="00691197">
        <w:rPr>
          <w:color w:val="auto"/>
          <w:sz w:val="20"/>
          <w:szCs w:val="20"/>
        </w:rPr>
        <w:t xml:space="preserve">. All petitions will be reviewed at the event by a panel of at least 3 </w:t>
      </w:r>
      <w:r w:rsidR="003D2F23">
        <w:rPr>
          <w:color w:val="auto"/>
          <w:sz w:val="20"/>
          <w:szCs w:val="20"/>
        </w:rPr>
        <w:t>judges</w:t>
      </w:r>
      <w:r w:rsidR="00691197">
        <w:rPr>
          <w:color w:val="auto"/>
          <w:sz w:val="20"/>
          <w:szCs w:val="20"/>
        </w:rPr>
        <w:t xml:space="preserve"> (including the chief judge). Decisions will be announced individually.</w:t>
      </w:r>
      <w:r w:rsidR="00F94AA5">
        <w:rPr>
          <w:color w:val="auto"/>
          <w:sz w:val="20"/>
          <w:szCs w:val="20"/>
        </w:rPr>
        <w:t xml:space="preserve"> </w:t>
      </w:r>
      <w:r w:rsidR="006F0073">
        <w:rPr>
          <w:sz w:val="20"/>
          <w:szCs w:val="20"/>
        </w:rPr>
        <w:t xml:space="preserve">Swingapalooza Event Directors reserve the right to move entries to more appropriate divisions or to reject entries inappropriate for any of our divisions. </w:t>
      </w:r>
    </w:p>
    <w:p w14:paraId="0062E121" w14:textId="77777777" w:rsidR="008A6F1B" w:rsidRDefault="006F0073" w:rsidP="005F5D79">
      <w:pPr>
        <w:pStyle w:val="Default"/>
        <w:numPr>
          <w:ilvl w:val="0"/>
          <w:numId w:val="1"/>
        </w:numPr>
        <w:spacing w:after="140"/>
        <w:rPr>
          <w:sz w:val="20"/>
          <w:szCs w:val="20"/>
        </w:rPr>
      </w:pPr>
      <w:r>
        <w:rPr>
          <w:sz w:val="20"/>
          <w:szCs w:val="20"/>
        </w:rPr>
        <w:t xml:space="preserve">Competitors are encouraged to contact </w:t>
      </w:r>
      <w:r w:rsidR="00152130">
        <w:rPr>
          <w:sz w:val="20"/>
          <w:szCs w:val="20"/>
        </w:rPr>
        <w:t>the Chief Judge</w:t>
      </w:r>
      <w:r>
        <w:rPr>
          <w:sz w:val="20"/>
          <w:szCs w:val="20"/>
        </w:rPr>
        <w:t xml:space="preserve"> for guidance. </w:t>
      </w:r>
    </w:p>
    <w:p w14:paraId="6C636A41" w14:textId="77777777" w:rsidR="008A6F1B" w:rsidRDefault="006F0073" w:rsidP="005F5D79">
      <w:pPr>
        <w:pStyle w:val="Default"/>
        <w:numPr>
          <w:ilvl w:val="0"/>
          <w:numId w:val="1"/>
        </w:numPr>
        <w:rPr>
          <w:color w:val="006FC0"/>
          <w:sz w:val="20"/>
          <w:szCs w:val="20"/>
        </w:rPr>
      </w:pPr>
      <w:r>
        <w:rPr>
          <w:b/>
          <w:bCs/>
          <w:i/>
          <w:iCs/>
          <w:color w:val="006FC0"/>
          <w:sz w:val="20"/>
          <w:szCs w:val="20"/>
        </w:rPr>
        <w:t xml:space="preserve">All Jack &amp; Jill Divisions will follow WSDC rules. </w:t>
      </w:r>
    </w:p>
    <w:p w14:paraId="3CF03374" w14:textId="77777777" w:rsidR="008A6F1B" w:rsidRDefault="008A6F1B">
      <w:pPr>
        <w:pStyle w:val="Default"/>
        <w:rPr>
          <w:color w:val="006FC0"/>
          <w:sz w:val="20"/>
          <w:szCs w:val="20"/>
        </w:rPr>
      </w:pPr>
    </w:p>
    <w:p w14:paraId="65F2CA52" w14:textId="77777777" w:rsidR="008A6F1B" w:rsidRDefault="006F0073">
      <w:pPr>
        <w:pStyle w:val="Default"/>
        <w:rPr>
          <w:sz w:val="36"/>
          <w:szCs w:val="36"/>
        </w:rPr>
      </w:pPr>
      <w:r>
        <w:rPr>
          <w:b/>
          <w:bCs/>
          <w:sz w:val="36"/>
          <w:szCs w:val="36"/>
        </w:rPr>
        <w:t xml:space="preserve">Definitions </w:t>
      </w:r>
      <w:r>
        <w:rPr>
          <w:sz w:val="36"/>
          <w:szCs w:val="36"/>
        </w:rPr>
        <w:t xml:space="preserve"> </w:t>
      </w:r>
    </w:p>
    <w:p w14:paraId="2E489C2F" w14:textId="77777777" w:rsidR="008A6F1B" w:rsidRDefault="006F0073" w:rsidP="005F5D79">
      <w:pPr>
        <w:pStyle w:val="Default"/>
        <w:numPr>
          <w:ilvl w:val="0"/>
          <w:numId w:val="2"/>
        </w:numPr>
        <w:spacing w:before="120"/>
        <w:rPr>
          <w:sz w:val="20"/>
          <w:szCs w:val="20"/>
        </w:rPr>
      </w:pPr>
      <w:r>
        <w:rPr>
          <w:sz w:val="20"/>
          <w:szCs w:val="20"/>
        </w:rPr>
        <w:t xml:space="preserve">“Points” – Points listed in the World Swing Dance Council Competitors Registry. </w:t>
      </w:r>
    </w:p>
    <w:p w14:paraId="329C7C3C" w14:textId="77777777" w:rsidR="008A6F1B" w:rsidRDefault="006F0073" w:rsidP="005F5D79">
      <w:pPr>
        <w:pStyle w:val="Default"/>
        <w:numPr>
          <w:ilvl w:val="0"/>
          <w:numId w:val="2"/>
        </w:numPr>
        <w:spacing w:before="120"/>
        <w:rPr>
          <w:sz w:val="20"/>
          <w:szCs w:val="20"/>
        </w:rPr>
      </w:pPr>
      <w:r>
        <w:rPr>
          <w:sz w:val="20"/>
          <w:szCs w:val="20"/>
        </w:rPr>
        <w:t>“WSDC” – The World Swing Dance Council. (</w:t>
      </w:r>
      <w:hyperlink r:id="rId8" w:history="1">
        <w:r>
          <w:rPr>
            <w:color w:val="0000FF"/>
            <w:sz w:val="20"/>
            <w:szCs w:val="20"/>
          </w:rPr>
          <w:t>www.swingdancecouncil.com</w:t>
        </w:r>
      </w:hyperlink>
      <w:r>
        <w:rPr>
          <w:sz w:val="20"/>
          <w:szCs w:val="20"/>
        </w:rPr>
        <w:t xml:space="preserve">) </w:t>
      </w:r>
    </w:p>
    <w:p w14:paraId="3856D660" w14:textId="77777777" w:rsidR="008A6F1B" w:rsidRDefault="008A6F1B">
      <w:pPr>
        <w:pStyle w:val="Default"/>
        <w:rPr>
          <w:sz w:val="20"/>
          <w:szCs w:val="20"/>
        </w:rPr>
      </w:pPr>
    </w:p>
    <w:p w14:paraId="766AECC6" w14:textId="77777777" w:rsidR="008A6F1B" w:rsidRDefault="006F0073">
      <w:pPr>
        <w:pStyle w:val="Default"/>
        <w:rPr>
          <w:sz w:val="36"/>
          <w:szCs w:val="36"/>
        </w:rPr>
      </w:pPr>
      <w:r>
        <w:rPr>
          <w:b/>
          <w:bCs/>
          <w:sz w:val="36"/>
          <w:szCs w:val="36"/>
        </w:rPr>
        <w:t xml:space="preserve">General Competition Requirements </w:t>
      </w:r>
      <w:r>
        <w:rPr>
          <w:sz w:val="36"/>
          <w:szCs w:val="36"/>
        </w:rPr>
        <w:t xml:space="preserve"> </w:t>
      </w:r>
    </w:p>
    <w:p w14:paraId="7F0A6834" w14:textId="77777777" w:rsidR="008A6F1B" w:rsidRDefault="006F0073">
      <w:pPr>
        <w:pStyle w:val="Default"/>
        <w:rPr>
          <w:sz w:val="12"/>
          <w:szCs w:val="12"/>
        </w:rPr>
      </w:pPr>
      <w:r>
        <w:rPr>
          <w:b/>
          <w:bCs/>
          <w:sz w:val="12"/>
          <w:szCs w:val="12"/>
        </w:rPr>
        <w:t xml:space="preserve"> </w:t>
      </w:r>
    </w:p>
    <w:p w14:paraId="4D4C91E5" w14:textId="77777777" w:rsidR="00212E29" w:rsidRDefault="006F0073">
      <w:pPr>
        <w:pStyle w:val="Default"/>
        <w:rPr>
          <w:b/>
          <w:bCs/>
          <w:sz w:val="20"/>
          <w:szCs w:val="20"/>
        </w:rPr>
      </w:pPr>
      <w:r>
        <w:rPr>
          <w:b/>
          <w:bCs/>
          <w:sz w:val="20"/>
          <w:szCs w:val="20"/>
        </w:rPr>
        <w:t>General Eligibility</w:t>
      </w:r>
    </w:p>
    <w:p w14:paraId="0D85D38A" w14:textId="77777777" w:rsidR="008A6F1B" w:rsidRDefault="006F0073">
      <w:pPr>
        <w:pStyle w:val="Default"/>
        <w:rPr>
          <w:sz w:val="20"/>
          <w:szCs w:val="20"/>
        </w:rPr>
      </w:pPr>
      <w:r>
        <w:rPr>
          <w:sz w:val="20"/>
          <w:szCs w:val="20"/>
        </w:rPr>
        <w:t xml:space="preserve">Each competition is open to all competitors in good standing who  </w:t>
      </w:r>
    </w:p>
    <w:p w14:paraId="62110456" w14:textId="77777777" w:rsidR="00D7169A" w:rsidRPr="00D7169A" w:rsidRDefault="006F0073" w:rsidP="00D7169A">
      <w:pPr>
        <w:pStyle w:val="Default"/>
        <w:numPr>
          <w:ilvl w:val="0"/>
          <w:numId w:val="3"/>
        </w:numPr>
        <w:spacing w:before="120"/>
        <w:rPr>
          <w:sz w:val="20"/>
          <w:szCs w:val="20"/>
        </w:rPr>
      </w:pPr>
      <w:r>
        <w:rPr>
          <w:sz w:val="20"/>
          <w:szCs w:val="20"/>
        </w:rPr>
        <w:t xml:space="preserve">hold a full weekend </w:t>
      </w:r>
      <w:r w:rsidR="00134CC5">
        <w:rPr>
          <w:sz w:val="20"/>
          <w:szCs w:val="20"/>
        </w:rPr>
        <w:t>pass</w:t>
      </w:r>
      <w:r w:rsidR="00D7169A">
        <w:rPr>
          <w:sz w:val="20"/>
          <w:szCs w:val="20"/>
        </w:rPr>
        <w:t>;</w:t>
      </w:r>
    </w:p>
    <w:p w14:paraId="41E041B7" w14:textId="77777777" w:rsidR="008A6F1B" w:rsidRDefault="006F0073" w:rsidP="005F5D79">
      <w:pPr>
        <w:pStyle w:val="Default"/>
        <w:numPr>
          <w:ilvl w:val="0"/>
          <w:numId w:val="3"/>
        </w:numPr>
        <w:spacing w:before="120"/>
        <w:rPr>
          <w:sz w:val="20"/>
          <w:szCs w:val="20"/>
        </w:rPr>
      </w:pPr>
      <w:r>
        <w:rPr>
          <w:sz w:val="20"/>
          <w:szCs w:val="20"/>
        </w:rPr>
        <w:t xml:space="preserve">register by the official entry deadline(s) (see the event schedule);  </w:t>
      </w:r>
    </w:p>
    <w:p w14:paraId="5345E797" w14:textId="77777777" w:rsidR="008A6F1B" w:rsidRDefault="006F0073" w:rsidP="005F5D79">
      <w:pPr>
        <w:pStyle w:val="Default"/>
        <w:numPr>
          <w:ilvl w:val="0"/>
          <w:numId w:val="3"/>
        </w:numPr>
        <w:spacing w:before="120"/>
        <w:rPr>
          <w:sz w:val="20"/>
          <w:szCs w:val="20"/>
        </w:rPr>
      </w:pPr>
      <w:r>
        <w:rPr>
          <w:sz w:val="20"/>
          <w:szCs w:val="20"/>
        </w:rPr>
        <w:t>pay the required entry fee(s) and complete any required entry forms, including signed waivers;</w:t>
      </w:r>
      <w:r w:rsidR="003E0D30">
        <w:rPr>
          <w:sz w:val="20"/>
          <w:szCs w:val="20"/>
        </w:rPr>
        <w:t xml:space="preserve"> and</w:t>
      </w:r>
      <w:r>
        <w:rPr>
          <w:sz w:val="20"/>
          <w:szCs w:val="20"/>
        </w:rPr>
        <w:t xml:space="preserve">  </w:t>
      </w:r>
    </w:p>
    <w:p w14:paraId="3BD26B17" w14:textId="77777777" w:rsidR="008A6F1B" w:rsidRDefault="006F0073" w:rsidP="005F5D79">
      <w:pPr>
        <w:pStyle w:val="Default"/>
        <w:numPr>
          <w:ilvl w:val="0"/>
          <w:numId w:val="3"/>
        </w:numPr>
        <w:spacing w:before="120"/>
        <w:rPr>
          <w:sz w:val="20"/>
          <w:szCs w:val="20"/>
        </w:rPr>
      </w:pPr>
      <w:r>
        <w:rPr>
          <w:sz w:val="20"/>
          <w:szCs w:val="20"/>
        </w:rPr>
        <w:t xml:space="preserve">meet all other specific entry requirements as outlined in these rules.  </w:t>
      </w:r>
    </w:p>
    <w:p w14:paraId="12632607" w14:textId="77777777" w:rsidR="008A6F1B" w:rsidRDefault="008A6F1B" w:rsidP="00212E29">
      <w:pPr>
        <w:pStyle w:val="Default"/>
        <w:spacing w:before="120"/>
        <w:rPr>
          <w:sz w:val="20"/>
          <w:szCs w:val="20"/>
        </w:rPr>
      </w:pPr>
    </w:p>
    <w:p w14:paraId="00B697C3" w14:textId="77777777" w:rsidR="008A6F1B" w:rsidRDefault="006F0073">
      <w:pPr>
        <w:pStyle w:val="Default"/>
        <w:rPr>
          <w:sz w:val="20"/>
          <w:szCs w:val="20"/>
        </w:rPr>
      </w:pPr>
      <w:r>
        <w:rPr>
          <w:b/>
          <w:bCs/>
          <w:sz w:val="20"/>
          <w:szCs w:val="20"/>
        </w:rPr>
        <w:t>Appropriate Behavior and Dress Code</w:t>
      </w:r>
      <w:r>
        <w:rPr>
          <w:sz w:val="20"/>
          <w:szCs w:val="20"/>
        </w:rPr>
        <w:t xml:space="preserve"> </w:t>
      </w:r>
    </w:p>
    <w:p w14:paraId="77E8D6AC" w14:textId="77777777" w:rsidR="00331617" w:rsidRDefault="00331617">
      <w:pPr>
        <w:pStyle w:val="Default"/>
        <w:rPr>
          <w:sz w:val="20"/>
          <w:szCs w:val="20"/>
        </w:rPr>
      </w:pPr>
    </w:p>
    <w:p w14:paraId="3A808596" w14:textId="77777777" w:rsidR="00331617" w:rsidRDefault="006F0073" w:rsidP="003E0D30">
      <w:pPr>
        <w:pStyle w:val="Default"/>
        <w:rPr>
          <w:sz w:val="20"/>
          <w:szCs w:val="20"/>
        </w:rPr>
      </w:pPr>
      <w:r>
        <w:rPr>
          <w:sz w:val="20"/>
          <w:szCs w:val="20"/>
        </w:rPr>
        <w:t xml:space="preserve">It is the desire of the Organizer to encourage expressive and exciting dance performances without sacrificing quality of dancing and good taste. To encourage this balance, any action the judges believe would make them uncomfortable in a social dance setting (such as wearing inappropriate attire or showing disrespect toward one’s partner, other dancers, or the event) is prohibited. </w:t>
      </w:r>
    </w:p>
    <w:p w14:paraId="6F91AFAB" w14:textId="77777777" w:rsidR="00331617" w:rsidRDefault="006F0073" w:rsidP="003E0D30">
      <w:pPr>
        <w:pStyle w:val="Default"/>
        <w:rPr>
          <w:sz w:val="20"/>
          <w:szCs w:val="20"/>
        </w:rPr>
      </w:pPr>
      <w:r>
        <w:rPr>
          <w:sz w:val="20"/>
          <w:szCs w:val="20"/>
        </w:rPr>
        <w:t>Dress to im</w:t>
      </w:r>
      <w:r w:rsidR="000D55D7">
        <w:rPr>
          <w:sz w:val="20"/>
          <w:szCs w:val="20"/>
        </w:rPr>
        <w:t xml:space="preserve">press when you compete! </w:t>
      </w:r>
      <w:r w:rsidRPr="003E0D30">
        <w:rPr>
          <w:b/>
          <w:sz w:val="20"/>
          <w:szCs w:val="20"/>
        </w:rPr>
        <w:t xml:space="preserve">NO </w:t>
      </w:r>
      <w:r>
        <w:rPr>
          <w:sz w:val="20"/>
          <w:szCs w:val="20"/>
        </w:rPr>
        <w:t>skimpy/offensive/inappropriate clothing will be all</w:t>
      </w:r>
      <w:r w:rsidR="000D55D7">
        <w:rPr>
          <w:sz w:val="20"/>
          <w:szCs w:val="20"/>
        </w:rPr>
        <w:t xml:space="preserve">owed on the competition floor. </w:t>
      </w:r>
    </w:p>
    <w:p w14:paraId="430D2DB4" w14:textId="77777777" w:rsidR="00331617" w:rsidRDefault="006F0073" w:rsidP="003E0D30">
      <w:pPr>
        <w:pStyle w:val="Default"/>
        <w:rPr>
          <w:sz w:val="20"/>
          <w:szCs w:val="20"/>
        </w:rPr>
      </w:pPr>
      <w:r>
        <w:rPr>
          <w:sz w:val="20"/>
          <w:szCs w:val="20"/>
        </w:rPr>
        <w:t xml:space="preserve">Comedy routines and props are not allowed. </w:t>
      </w:r>
    </w:p>
    <w:p w14:paraId="6B9F3285" w14:textId="77777777" w:rsidR="003E0D30" w:rsidRDefault="006F0073" w:rsidP="003E0D30">
      <w:pPr>
        <w:pStyle w:val="Default"/>
        <w:rPr>
          <w:sz w:val="20"/>
          <w:szCs w:val="20"/>
        </w:rPr>
      </w:pPr>
      <w:r>
        <w:rPr>
          <w:sz w:val="20"/>
          <w:szCs w:val="20"/>
        </w:rPr>
        <w:t xml:space="preserve">Competitors should check with the Chief Judge in advance if they have questions regarding the acceptability of their routine or competition attire.  </w:t>
      </w:r>
    </w:p>
    <w:p w14:paraId="55621A3E" w14:textId="77777777" w:rsidR="0012340E" w:rsidRDefault="0012340E">
      <w:pPr>
        <w:rPr>
          <w:rFonts w:ascii="Georgia" w:hAnsi="Georgia" w:cs="Georgia"/>
          <w:color w:val="000000"/>
          <w:sz w:val="20"/>
          <w:szCs w:val="20"/>
        </w:rPr>
      </w:pPr>
      <w:r>
        <w:rPr>
          <w:sz w:val="20"/>
          <w:szCs w:val="20"/>
        </w:rPr>
        <w:br w:type="page"/>
      </w:r>
    </w:p>
    <w:p w14:paraId="2F95952A" w14:textId="77777777" w:rsidR="0012340E" w:rsidRDefault="0012340E" w:rsidP="003E0D30">
      <w:pPr>
        <w:pStyle w:val="Default"/>
        <w:rPr>
          <w:sz w:val="20"/>
          <w:szCs w:val="20"/>
        </w:rPr>
      </w:pPr>
    </w:p>
    <w:p w14:paraId="18884187" w14:textId="77777777" w:rsidR="008A6F1B" w:rsidRDefault="008A6F1B">
      <w:pPr>
        <w:pStyle w:val="Default"/>
        <w:rPr>
          <w:sz w:val="20"/>
          <w:szCs w:val="20"/>
        </w:rPr>
      </w:pPr>
    </w:p>
    <w:p w14:paraId="3E46A6A5" w14:textId="77777777" w:rsidR="008A6F1B" w:rsidRPr="006424E3" w:rsidRDefault="006F0073">
      <w:pPr>
        <w:pStyle w:val="Default"/>
        <w:rPr>
          <w:b/>
          <w:bCs/>
          <w:sz w:val="32"/>
          <w:szCs w:val="32"/>
        </w:rPr>
      </w:pPr>
      <w:r w:rsidRPr="006424E3">
        <w:rPr>
          <w:b/>
          <w:bCs/>
          <w:sz w:val="36"/>
          <w:szCs w:val="36"/>
          <w:u w:val="single"/>
        </w:rPr>
        <w:t>DIVISION RULES</w:t>
      </w:r>
      <w:r w:rsidRPr="006424E3">
        <w:rPr>
          <w:b/>
          <w:bCs/>
          <w:sz w:val="32"/>
          <w:szCs w:val="32"/>
        </w:rPr>
        <w:t xml:space="preserve"> </w:t>
      </w:r>
    </w:p>
    <w:p w14:paraId="3773D02C" w14:textId="77777777" w:rsidR="006424E3" w:rsidRPr="006424E3" w:rsidRDefault="006424E3">
      <w:pPr>
        <w:pStyle w:val="Default"/>
        <w:rPr>
          <w:b/>
          <w:bCs/>
          <w:sz w:val="12"/>
          <w:szCs w:val="12"/>
        </w:rPr>
      </w:pPr>
    </w:p>
    <w:p w14:paraId="710605B8" w14:textId="77777777" w:rsidR="008A6F1B" w:rsidRDefault="006F0073">
      <w:pPr>
        <w:pStyle w:val="Default"/>
        <w:rPr>
          <w:sz w:val="20"/>
          <w:szCs w:val="20"/>
        </w:rPr>
      </w:pPr>
      <w:r w:rsidRPr="006424E3">
        <w:rPr>
          <w:b/>
          <w:bCs/>
          <w:sz w:val="32"/>
          <w:szCs w:val="32"/>
          <w:highlight w:val="yellow"/>
        </w:rPr>
        <w:t xml:space="preserve">Pro-Am Strictly Swing Division: </w:t>
      </w:r>
      <w:r w:rsidRPr="006424E3">
        <w:rPr>
          <w:b/>
          <w:bCs/>
          <w:i/>
          <w:iCs/>
          <w:color w:val="6F2F9F"/>
          <w:sz w:val="20"/>
          <w:szCs w:val="20"/>
          <w:highlight w:val="yellow"/>
        </w:rPr>
        <w:t>(Non-Routine)</w:t>
      </w:r>
      <w:r>
        <w:rPr>
          <w:sz w:val="20"/>
          <w:szCs w:val="20"/>
        </w:rPr>
        <w:t xml:space="preserve"> </w:t>
      </w:r>
    </w:p>
    <w:p w14:paraId="0F16469A" w14:textId="77777777" w:rsidR="007B57B6" w:rsidRPr="007B57B6" w:rsidRDefault="007B57B6" w:rsidP="006424E3">
      <w:pPr>
        <w:pStyle w:val="Default"/>
        <w:ind w:left="360"/>
        <w:rPr>
          <w:b/>
          <w:bCs/>
          <w:i/>
          <w:iCs/>
          <w:sz w:val="20"/>
          <w:szCs w:val="20"/>
        </w:rPr>
      </w:pPr>
    </w:p>
    <w:p w14:paraId="649F4501" w14:textId="77777777" w:rsidR="008A6F1B" w:rsidRDefault="006F0073" w:rsidP="006424E3">
      <w:pPr>
        <w:pStyle w:val="Default"/>
        <w:ind w:left="360"/>
        <w:rPr>
          <w:sz w:val="28"/>
          <w:szCs w:val="28"/>
        </w:rPr>
      </w:pPr>
      <w:r>
        <w:rPr>
          <w:b/>
          <w:bCs/>
          <w:i/>
          <w:iCs/>
          <w:sz w:val="28"/>
          <w:szCs w:val="28"/>
        </w:rPr>
        <w:t xml:space="preserve">General </w:t>
      </w:r>
      <w:r>
        <w:rPr>
          <w:sz w:val="28"/>
          <w:szCs w:val="28"/>
        </w:rPr>
        <w:t xml:space="preserve"> </w:t>
      </w:r>
    </w:p>
    <w:p w14:paraId="4D272702" w14:textId="77777777" w:rsidR="008A6F1B" w:rsidRDefault="006F0073" w:rsidP="005F5D79">
      <w:pPr>
        <w:pStyle w:val="Default"/>
        <w:numPr>
          <w:ilvl w:val="0"/>
          <w:numId w:val="5"/>
        </w:numPr>
        <w:ind w:left="1080"/>
        <w:rPr>
          <w:sz w:val="20"/>
          <w:szCs w:val="20"/>
        </w:rPr>
      </w:pPr>
      <w:r>
        <w:rPr>
          <w:sz w:val="20"/>
          <w:szCs w:val="20"/>
        </w:rPr>
        <w:t xml:space="preserve">Amateurs may enter only one skill level (Novice or Intermediate) with one Pro. </w:t>
      </w:r>
    </w:p>
    <w:p w14:paraId="721043ED" w14:textId="77777777" w:rsidR="008A6F1B" w:rsidRDefault="006F0073" w:rsidP="005F5D79">
      <w:pPr>
        <w:pStyle w:val="Default"/>
        <w:numPr>
          <w:ilvl w:val="1"/>
          <w:numId w:val="4"/>
        </w:numPr>
        <w:spacing w:after="118"/>
        <w:ind w:left="1800"/>
        <w:rPr>
          <w:sz w:val="18"/>
          <w:szCs w:val="18"/>
        </w:rPr>
      </w:pPr>
      <w:r w:rsidRPr="006424E3">
        <w:rPr>
          <w:sz w:val="18"/>
          <w:szCs w:val="18"/>
          <w:u w:val="single"/>
        </w:rPr>
        <w:t>Novice</w:t>
      </w:r>
      <w:r>
        <w:rPr>
          <w:sz w:val="18"/>
          <w:szCs w:val="18"/>
        </w:rPr>
        <w:t xml:space="preserve">:  You must qualify as a “novice” level dancer according to WSDC points; however, amateurs with no WSDC points are also eligible to dance as a “Novice”.  In addition, you must have never danced in a Non-Pro, Intermediate, Open or higher Class category, in Classic, Showcase, Strictly Swing/Just Dance style or equivalent categories, or as a Pro in a Pro-Am, in any style of dance. </w:t>
      </w:r>
    </w:p>
    <w:p w14:paraId="750AD0E2" w14:textId="77777777" w:rsidR="006424E3" w:rsidRDefault="006F0073" w:rsidP="005F5D79">
      <w:pPr>
        <w:pStyle w:val="Default"/>
        <w:numPr>
          <w:ilvl w:val="1"/>
          <w:numId w:val="4"/>
        </w:numPr>
        <w:ind w:left="1800"/>
        <w:rPr>
          <w:sz w:val="18"/>
          <w:szCs w:val="18"/>
        </w:rPr>
      </w:pPr>
      <w:r w:rsidRPr="006424E3">
        <w:rPr>
          <w:sz w:val="18"/>
          <w:szCs w:val="18"/>
          <w:u w:val="single"/>
        </w:rPr>
        <w:t>Intermediate</w:t>
      </w:r>
      <w:r>
        <w:rPr>
          <w:sz w:val="18"/>
          <w:szCs w:val="18"/>
        </w:rPr>
        <w:t>:</w:t>
      </w:r>
      <w:r>
        <w:rPr>
          <w:color w:val="FFFFFF"/>
          <w:sz w:val="18"/>
          <w:szCs w:val="18"/>
        </w:rPr>
        <w:t xml:space="preserve"> </w:t>
      </w:r>
      <w:r>
        <w:rPr>
          <w:sz w:val="18"/>
          <w:szCs w:val="18"/>
        </w:rPr>
        <w:t xml:space="preserve"> You must qualify as an “intermediate” level dancer according to WSDC points.  In addition, you must have never danced in </w:t>
      </w:r>
      <w:r w:rsidR="008A05D2">
        <w:rPr>
          <w:sz w:val="18"/>
          <w:szCs w:val="18"/>
        </w:rPr>
        <w:t xml:space="preserve">Classic, Showcase </w:t>
      </w:r>
      <w:r>
        <w:rPr>
          <w:sz w:val="18"/>
          <w:szCs w:val="18"/>
        </w:rPr>
        <w:t xml:space="preserve">or as a Pro in a Pro-Am. </w:t>
      </w:r>
    </w:p>
    <w:p w14:paraId="3AFC5C9F" w14:textId="77777777" w:rsidR="008A6F1B" w:rsidRDefault="008A6F1B" w:rsidP="006424E3">
      <w:pPr>
        <w:pStyle w:val="Default"/>
        <w:ind w:left="360" w:firstLine="225"/>
        <w:rPr>
          <w:sz w:val="18"/>
          <w:szCs w:val="18"/>
        </w:rPr>
      </w:pPr>
    </w:p>
    <w:p w14:paraId="7E7A169A" w14:textId="77777777" w:rsidR="008A6F1B" w:rsidRDefault="006F0073" w:rsidP="005F5D79">
      <w:pPr>
        <w:pStyle w:val="Default"/>
        <w:numPr>
          <w:ilvl w:val="0"/>
          <w:numId w:val="5"/>
        </w:numPr>
        <w:spacing w:after="121"/>
        <w:ind w:left="1080"/>
        <w:rPr>
          <w:sz w:val="20"/>
          <w:szCs w:val="20"/>
        </w:rPr>
      </w:pPr>
      <w:r>
        <w:rPr>
          <w:sz w:val="20"/>
          <w:szCs w:val="20"/>
        </w:rPr>
        <w:t xml:space="preserve">Advanced level dancers or higher may compete as a “Pro” in this division. </w:t>
      </w:r>
    </w:p>
    <w:p w14:paraId="2CC1FFCB" w14:textId="77777777" w:rsidR="008A6F1B" w:rsidRDefault="006F0073" w:rsidP="005F5D79">
      <w:pPr>
        <w:pStyle w:val="Default"/>
        <w:numPr>
          <w:ilvl w:val="0"/>
          <w:numId w:val="5"/>
        </w:numPr>
        <w:ind w:left="1080"/>
        <w:rPr>
          <w:sz w:val="20"/>
          <w:szCs w:val="20"/>
        </w:rPr>
      </w:pPr>
      <w:r>
        <w:rPr>
          <w:sz w:val="20"/>
          <w:szCs w:val="20"/>
        </w:rPr>
        <w:t xml:space="preserve">Each professional shall have no more than 5 Amateurs in each Division Level. (5 Novice and 5 Intermediate)  </w:t>
      </w:r>
    </w:p>
    <w:p w14:paraId="297ECD50" w14:textId="77777777" w:rsidR="008A6F1B" w:rsidRDefault="008A6F1B" w:rsidP="006424E3">
      <w:pPr>
        <w:pStyle w:val="Default"/>
        <w:ind w:left="360"/>
        <w:rPr>
          <w:sz w:val="20"/>
          <w:szCs w:val="20"/>
        </w:rPr>
      </w:pPr>
    </w:p>
    <w:p w14:paraId="0097433E" w14:textId="77777777" w:rsidR="008A6F1B" w:rsidRDefault="006F0073" w:rsidP="006424E3">
      <w:pPr>
        <w:pStyle w:val="Default"/>
        <w:ind w:left="360"/>
        <w:rPr>
          <w:sz w:val="28"/>
          <w:szCs w:val="28"/>
        </w:rPr>
      </w:pPr>
      <w:r>
        <w:rPr>
          <w:sz w:val="20"/>
          <w:szCs w:val="20"/>
        </w:rPr>
        <w:t xml:space="preserve"> </w:t>
      </w:r>
      <w:r>
        <w:rPr>
          <w:b/>
          <w:bCs/>
          <w:i/>
          <w:iCs/>
          <w:sz w:val="28"/>
          <w:szCs w:val="28"/>
        </w:rPr>
        <w:t xml:space="preserve">Specific </w:t>
      </w:r>
      <w:r>
        <w:rPr>
          <w:sz w:val="28"/>
          <w:szCs w:val="28"/>
        </w:rPr>
        <w:t xml:space="preserve"> </w:t>
      </w:r>
    </w:p>
    <w:p w14:paraId="45FB5872" w14:textId="77777777" w:rsidR="008A6F1B" w:rsidRDefault="006F0073" w:rsidP="005F5D79">
      <w:pPr>
        <w:pStyle w:val="Default"/>
        <w:numPr>
          <w:ilvl w:val="0"/>
          <w:numId w:val="6"/>
        </w:numPr>
        <w:spacing w:after="124"/>
        <w:ind w:left="1080"/>
        <w:rPr>
          <w:sz w:val="20"/>
          <w:szCs w:val="20"/>
        </w:rPr>
      </w:pPr>
      <w:r>
        <w:rPr>
          <w:sz w:val="20"/>
          <w:szCs w:val="20"/>
        </w:rPr>
        <w:t xml:space="preserve">Couples will dance for approximately 90 seconds to music chosen by the Head DJ.  </w:t>
      </w:r>
    </w:p>
    <w:p w14:paraId="567CECB9" w14:textId="77777777" w:rsidR="008A6F1B" w:rsidRDefault="006F0073" w:rsidP="005F5D79">
      <w:pPr>
        <w:pStyle w:val="Default"/>
        <w:numPr>
          <w:ilvl w:val="0"/>
          <w:numId w:val="6"/>
        </w:numPr>
        <w:spacing w:after="124"/>
        <w:ind w:left="1080"/>
        <w:rPr>
          <w:sz w:val="20"/>
          <w:szCs w:val="20"/>
        </w:rPr>
      </w:pPr>
      <w:r>
        <w:rPr>
          <w:sz w:val="20"/>
          <w:szCs w:val="20"/>
        </w:rPr>
        <w:t xml:space="preserve">Expected swing content is at least 90% recognizable swing.  It is Head Judge’s discretion to determine whether the swing content requirement has been met. </w:t>
      </w:r>
    </w:p>
    <w:p w14:paraId="11925C50" w14:textId="77777777" w:rsidR="008A6F1B" w:rsidRDefault="006F0073" w:rsidP="005F5D79">
      <w:pPr>
        <w:pStyle w:val="Default"/>
        <w:numPr>
          <w:ilvl w:val="0"/>
          <w:numId w:val="6"/>
        </w:numPr>
        <w:spacing w:after="124"/>
        <w:ind w:left="1080"/>
        <w:rPr>
          <w:sz w:val="20"/>
          <w:szCs w:val="20"/>
        </w:rPr>
      </w:pPr>
      <w:r>
        <w:rPr>
          <w:sz w:val="20"/>
          <w:szCs w:val="20"/>
        </w:rPr>
        <w:t xml:space="preserve">Costumes are not allowed; however, matching or complementary outfits suitable for social dancing are acceptable  </w:t>
      </w:r>
    </w:p>
    <w:p w14:paraId="36EC1A24" w14:textId="77777777" w:rsidR="008A6F1B" w:rsidRDefault="006F0073" w:rsidP="005F5D79">
      <w:pPr>
        <w:pStyle w:val="Default"/>
        <w:numPr>
          <w:ilvl w:val="0"/>
          <w:numId w:val="6"/>
        </w:numPr>
        <w:spacing w:after="124"/>
        <w:ind w:left="1080"/>
        <w:rPr>
          <w:sz w:val="20"/>
          <w:szCs w:val="20"/>
        </w:rPr>
      </w:pPr>
      <w:r>
        <w:rPr>
          <w:sz w:val="20"/>
          <w:szCs w:val="20"/>
        </w:rPr>
        <w:t xml:space="preserve">This division will be danced in heats.  </w:t>
      </w:r>
    </w:p>
    <w:p w14:paraId="1AB3AFF2" w14:textId="77777777" w:rsidR="008A6F1B" w:rsidRDefault="006F0073" w:rsidP="005F5D79">
      <w:pPr>
        <w:pStyle w:val="Default"/>
        <w:numPr>
          <w:ilvl w:val="0"/>
          <w:numId w:val="6"/>
        </w:numPr>
        <w:spacing w:after="124"/>
        <w:ind w:left="1080"/>
        <w:rPr>
          <w:sz w:val="20"/>
          <w:szCs w:val="20"/>
        </w:rPr>
      </w:pPr>
      <w:r>
        <w:rPr>
          <w:sz w:val="20"/>
          <w:szCs w:val="20"/>
        </w:rPr>
        <w:t xml:space="preserve">Couples must maintain physical contact except for spins, turns, short break-a-ways, and recoveries.  </w:t>
      </w:r>
    </w:p>
    <w:p w14:paraId="7A719AB9" w14:textId="77777777" w:rsidR="008A6F1B" w:rsidRDefault="006F0073" w:rsidP="005F5D79">
      <w:pPr>
        <w:pStyle w:val="Default"/>
        <w:numPr>
          <w:ilvl w:val="0"/>
          <w:numId w:val="6"/>
        </w:numPr>
        <w:spacing w:after="124"/>
        <w:ind w:left="1080"/>
        <w:rPr>
          <w:sz w:val="20"/>
          <w:szCs w:val="20"/>
        </w:rPr>
      </w:pPr>
      <w:r>
        <w:rPr>
          <w:sz w:val="20"/>
          <w:szCs w:val="20"/>
        </w:rPr>
        <w:t xml:space="preserve">Pre-choreographed routines are not allowed.  </w:t>
      </w:r>
    </w:p>
    <w:p w14:paraId="734993CE" w14:textId="77777777" w:rsidR="007B57B6" w:rsidRPr="008B7CFE" w:rsidRDefault="006F0073" w:rsidP="005F5D79">
      <w:pPr>
        <w:pStyle w:val="Default"/>
        <w:numPr>
          <w:ilvl w:val="0"/>
          <w:numId w:val="6"/>
        </w:numPr>
        <w:ind w:left="1080"/>
        <w:rPr>
          <w:rFonts w:ascii="Arial" w:hAnsi="Arial" w:cs="Arial"/>
          <w:sz w:val="23"/>
          <w:szCs w:val="23"/>
        </w:rPr>
      </w:pPr>
      <w:r w:rsidRPr="008B7CFE">
        <w:rPr>
          <w:sz w:val="20"/>
          <w:szCs w:val="20"/>
        </w:rPr>
        <w:t xml:space="preserve">Dancers must maintain their own physical contact with the floor during partner weight support moves.  </w:t>
      </w:r>
    </w:p>
    <w:p w14:paraId="68B8358D" w14:textId="77777777" w:rsidR="007B57B6" w:rsidRDefault="007B57B6">
      <w:pPr>
        <w:pStyle w:val="Default"/>
        <w:rPr>
          <w:rFonts w:ascii="Arial" w:hAnsi="Arial" w:cs="Arial"/>
          <w:sz w:val="23"/>
          <w:szCs w:val="23"/>
        </w:rPr>
      </w:pPr>
    </w:p>
    <w:p w14:paraId="7DEB5BD4" w14:textId="77777777" w:rsidR="008A6F1B" w:rsidRDefault="006F0073">
      <w:pPr>
        <w:pStyle w:val="Default"/>
        <w:rPr>
          <w:rFonts w:ascii="Arial" w:hAnsi="Arial" w:cs="Arial"/>
          <w:sz w:val="23"/>
          <w:szCs w:val="23"/>
        </w:rPr>
      </w:pPr>
      <w:r>
        <w:rPr>
          <w:rFonts w:ascii="Arial" w:hAnsi="Arial" w:cs="Arial"/>
          <w:sz w:val="23"/>
          <w:szCs w:val="23"/>
        </w:rPr>
        <w:t xml:space="preserve"> </w:t>
      </w:r>
    </w:p>
    <w:p w14:paraId="492ECCA6" w14:textId="77777777" w:rsidR="008A6F1B" w:rsidRDefault="006F0073">
      <w:pPr>
        <w:pStyle w:val="Default"/>
        <w:rPr>
          <w:sz w:val="32"/>
          <w:szCs w:val="32"/>
        </w:rPr>
      </w:pPr>
      <w:r w:rsidRPr="006424E3">
        <w:rPr>
          <w:b/>
          <w:bCs/>
          <w:sz w:val="32"/>
          <w:szCs w:val="32"/>
          <w:highlight w:val="yellow"/>
        </w:rPr>
        <w:t>Strictly Swing Division:</w:t>
      </w:r>
      <w:r>
        <w:rPr>
          <w:b/>
          <w:bCs/>
          <w:sz w:val="32"/>
          <w:szCs w:val="32"/>
        </w:rPr>
        <w:t xml:space="preserve"> </w:t>
      </w:r>
      <w:r>
        <w:rPr>
          <w:sz w:val="32"/>
          <w:szCs w:val="32"/>
        </w:rPr>
        <w:t xml:space="preserve"> </w:t>
      </w:r>
    </w:p>
    <w:p w14:paraId="236DE73B" w14:textId="77777777" w:rsidR="008A6F1B" w:rsidRDefault="006F0073">
      <w:pPr>
        <w:pStyle w:val="Default"/>
        <w:rPr>
          <w:sz w:val="20"/>
          <w:szCs w:val="20"/>
        </w:rPr>
      </w:pPr>
      <w:r>
        <w:rPr>
          <w:sz w:val="20"/>
          <w:szCs w:val="20"/>
        </w:rPr>
        <w:t xml:space="preserve">Swing dancing that encourages lead and follow partner dancing at its best. Although swing includes amalgamations and patterns that are familiar to many dancers, the essence of lead and follow must be maintained in and out of these patterns. Strictly Swing division is not meant for long and extended pre-choreographed phrases. Choreography "on the fly" is the objective. Drops, leans, circular movements and other partner weight support moves are allowed as long as both partners keep at least one foot on the floor.  </w:t>
      </w:r>
    </w:p>
    <w:p w14:paraId="4A4C7DA0" w14:textId="77777777" w:rsidR="006424E3" w:rsidRDefault="006F0073" w:rsidP="006424E3">
      <w:pPr>
        <w:pStyle w:val="Default"/>
        <w:rPr>
          <w:b/>
          <w:bCs/>
          <w:i/>
          <w:iCs/>
          <w:sz w:val="20"/>
          <w:szCs w:val="20"/>
        </w:rPr>
      </w:pPr>
      <w:r>
        <w:rPr>
          <w:b/>
          <w:bCs/>
          <w:i/>
          <w:iCs/>
          <w:sz w:val="20"/>
          <w:szCs w:val="20"/>
        </w:rPr>
        <w:t xml:space="preserve"> </w:t>
      </w:r>
    </w:p>
    <w:p w14:paraId="737C4FFE" w14:textId="77777777" w:rsidR="008A6F1B" w:rsidRDefault="006F0073" w:rsidP="006E4CC9">
      <w:pPr>
        <w:pStyle w:val="Default"/>
        <w:ind w:left="360"/>
        <w:rPr>
          <w:sz w:val="28"/>
          <w:szCs w:val="28"/>
        </w:rPr>
      </w:pPr>
      <w:r>
        <w:rPr>
          <w:b/>
          <w:bCs/>
          <w:i/>
          <w:iCs/>
          <w:sz w:val="28"/>
          <w:szCs w:val="28"/>
        </w:rPr>
        <w:t xml:space="preserve">Format </w:t>
      </w:r>
      <w:r>
        <w:rPr>
          <w:sz w:val="28"/>
          <w:szCs w:val="28"/>
        </w:rPr>
        <w:t xml:space="preserve"> </w:t>
      </w:r>
    </w:p>
    <w:p w14:paraId="0315C08F" w14:textId="77777777" w:rsidR="008A6F1B" w:rsidRDefault="006F0073" w:rsidP="006E4CC9">
      <w:pPr>
        <w:pStyle w:val="Default"/>
        <w:ind w:left="360"/>
        <w:rPr>
          <w:sz w:val="20"/>
          <w:szCs w:val="20"/>
        </w:rPr>
      </w:pPr>
      <w:r>
        <w:rPr>
          <w:sz w:val="20"/>
          <w:szCs w:val="20"/>
        </w:rPr>
        <w:t xml:space="preserve">Competitors enter as couples and dance to music selected in advance by the Competition DJ. Depending on the number of entries, preliminary and semi-final rounds may be held and will be danced in a heated format. Finals may either be danced in a heated format or a spotlight format.  </w:t>
      </w:r>
    </w:p>
    <w:p w14:paraId="7488D608" w14:textId="77777777" w:rsidR="00691197" w:rsidRDefault="00691197" w:rsidP="006E4CC9">
      <w:pPr>
        <w:pStyle w:val="Default"/>
        <w:ind w:left="360"/>
        <w:rPr>
          <w:b/>
          <w:bCs/>
          <w:i/>
          <w:iCs/>
          <w:sz w:val="20"/>
          <w:szCs w:val="20"/>
        </w:rPr>
      </w:pPr>
    </w:p>
    <w:p w14:paraId="4087F7EE" w14:textId="77777777" w:rsidR="008A6F1B" w:rsidRDefault="006F0073" w:rsidP="006E4CC9">
      <w:pPr>
        <w:pStyle w:val="Default"/>
        <w:ind w:left="360"/>
        <w:rPr>
          <w:sz w:val="28"/>
          <w:szCs w:val="28"/>
        </w:rPr>
      </w:pPr>
      <w:r>
        <w:rPr>
          <w:b/>
          <w:bCs/>
          <w:i/>
          <w:iCs/>
          <w:sz w:val="28"/>
          <w:szCs w:val="28"/>
        </w:rPr>
        <w:t xml:space="preserve">General </w:t>
      </w:r>
      <w:r>
        <w:rPr>
          <w:sz w:val="28"/>
          <w:szCs w:val="28"/>
        </w:rPr>
        <w:t xml:space="preserve"> </w:t>
      </w:r>
    </w:p>
    <w:p w14:paraId="3B3F3C27" w14:textId="77777777" w:rsidR="008A6F1B" w:rsidRPr="00331617" w:rsidRDefault="006F0073" w:rsidP="005F5D79">
      <w:pPr>
        <w:pStyle w:val="Default"/>
        <w:numPr>
          <w:ilvl w:val="0"/>
          <w:numId w:val="7"/>
        </w:numPr>
        <w:ind w:left="1080"/>
        <w:rPr>
          <w:color w:val="auto"/>
          <w:sz w:val="20"/>
          <w:szCs w:val="20"/>
        </w:rPr>
      </w:pPr>
      <w:r>
        <w:rPr>
          <w:sz w:val="20"/>
          <w:szCs w:val="20"/>
        </w:rPr>
        <w:t>Each competitor may enter only one skill level</w:t>
      </w:r>
      <w:r w:rsidR="00096776">
        <w:rPr>
          <w:sz w:val="20"/>
          <w:szCs w:val="20"/>
        </w:rPr>
        <w:t xml:space="preserve">: </w:t>
      </w:r>
      <w:r>
        <w:rPr>
          <w:sz w:val="20"/>
          <w:szCs w:val="20"/>
        </w:rPr>
        <w:t>Novice, Intermediate, Advanced</w:t>
      </w:r>
      <w:r w:rsidR="00096776">
        <w:rPr>
          <w:sz w:val="20"/>
          <w:szCs w:val="20"/>
        </w:rPr>
        <w:t>, Pro</w:t>
      </w:r>
      <w:r w:rsidR="008B7CFE">
        <w:rPr>
          <w:sz w:val="20"/>
          <w:szCs w:val="20"/>
        </w:rPr>
        <w:t>fessional</w:t>
      </w:r>
      <w:r w:rsidR="00096776">
        <w:rPr>
          <w:sz w:val="20"/>
          <w:szCs w:val="20"/>
        </w:rPr>
        <w:t xml:space="preserve"> (AllStar &amp; above)</w:t>
      </w:r>
      <w:r w:rsidR="00C56AC1">
        <w:rPr>
          <w:sz w:val="20"/>
          <w:szCs w:val="20"/>
        </w:rPr>
        <w:t xml:space="preserve">. </w:t>
      </w:r>
      <w:r w:rsidR="00270814">
        <w:rPr>
          <w:sz w:val="20"/>
          <w:szCs w:val="20"/>
        </w:rPr>
        <w:t xml:space="preserve">Competitors </w:t>
      </w:r>
      <w:r w:rsidR="00331617">
        <w:rPr>
          <w:sz w:val="20"/>
          <w:szCs w:val="20"/>
        </w:rPr>
        <w:t xml:space="preserve">must dance at the highest skill level that </w:t>
      </w:r>
      <w:r w:rsidR="00331617" w:rsidRPr="00331617">
        <w:rPr>
          <w:i/>
          <w:sz w:val="20"/>
          <w:szCs w:val="20"/>
          <w:u w:val="single"/>
        </w:rPr>
        <w:t>either</w:t>
      </w:r>
      <w:r w:rsidR="00331617">
        <w:rPr>
          <w:sz w:val="20"/>
          <w:szCs w:val="20"/>
        </w:rPr>
        <w:t xml:space="preserve"> partner qualifies for</w:t>
      </w:r>
      <w:r w:rsidR="00270814">
        <w:rPr>
          <w:sz w:val="20"/>
          <w:szCs w:val="20"/>
        </w:rPr>
        <w:t xml:space="preserve">. </w:t>
      </w:r>
    </w:p>
    <w:p w14:paraId="03F38415" w14:textId="77777777" w:rsidR="00331617" w:rsidRPr="00270814" w:rsidRDefault="00331617" w:rsidP="005F5D79">
      <w:pPr>
        <w:pStyle w:val="Default"/>
        <w:numPr>
          <w:ilvl w:val="0"/>
          <w:numId w:val="7"/>
        </w:numPr>
        <w:ind w:left="1080"/>
        <w:rPr>
          <w:color w:val="auto"/>
          <w:sz w:val="20"/>
          <w:szCs w:val="20"/>
        </w:rPr>
      </w:pPr>
      <w:r>
        <w:rPr>
          <w:sz w:val="20"/>
          <w:szCs w:val="20"/>
        </w:rPr>
        <w:t>All competitors over the age of 50 may also dance in the Masters Strictly Swing division.</w:t>
      </w:r>
    </w:p>
    <w:p w14:paraId="301EB9ED" w14:textId="77777777" w:rsidR="008A6F1B" w:rsidRDefault="008A6F1B" w:rsidP="006E4CC9">
      <w:pPr>
        <w:pStyle w:val="Default"/>
        <w:ind w:left="360"/>
        <w:rPr>
          <w:sz w:val="20"/>
          <w:szCs w:val="20"/>
        </w:rPr>
      </w:pPr>
    </w:p>
    <w:p w14:paraId="25CF7797" w14:textId="77777777" w:rsidR="008B7CFE" w:rsidRDefault="008B7CFE" w:rsidP="006E4CC9">
      <w:pPr>
        <w:pStyle w:val="Default"/>
        <w:ind w:left="360"/>
        <w:rPr>
          <w:sz w:val="20"/>
          <w:szCs w:val="20"/>
        </w:rPr>
      </w:pPr>
    </w:p>
    <w:p w14:paraId="232BA211" w14:textId="77777777" w:rsidR="008B7CFE" w:rsidRDefault="008B7CFE" w:rsidP="006E4CC9">
      <w:pPr>
        <w:pStyle w:val="Default"/>
        <w:ind w:left="360"/>
        <w:rPr>
          <w:sz w:val="20"/>
          <w:szCs w:val="20"/>
        </w:rPr>
      </w:pPr>
    </w:p>
    <w:p w14:paraId="5BF52138" w14:textId="77777777" w:rsidR="008A6F1B" w:rsidRDefault="006F0073" w:rsidP="006E4CC9">
      <w:pPr>
        <w:pStyle w:val="Default"/>
        <w:ind w:left="360"/>
        <w:rPr>
          <w:sz w:val="20"/>
          <w:szCs w:val="20"/>
        </w:rPr>
      </w:pPr>
      <w:r>
        <w:rPr>
          <w:b/>
          <w:bCs/>
          <w:i/>
          <w:iCs/>
          <w:sz w:val="20"/>
          <w:szCs w:val="20"/>
        </w:rPr>
        <w:lastRenderedPageBreak/>
        <w:t xml:space="preserve"> </w:t>
      </w:r>
    </w:p>
    <w:p w14:paraId="66084047" w14:textId="77777777" w:rsidR="008A6F1B" w:rsidRDefault="006F0073" w:rsidP="006E4CC9">
      <w:pPr>
        <w:pStyle w:val="Default"/>
        <w:ind w:left="360"/>
        <w:rPr>
          <w:sz w:val="28"/>
          <w:szCs w:val="28"/>
        </w:rPr>
      </w:pPr>
      <w:r>
        <w:rPr>
          <w:b/>
          <w:bCs/>
          <w:i/>
          <w:iCs/>
          <w:sz w:val="28"/>
          <w:szCs w:val="28"/>
        </w:rPr>
        <w:t xml:space="preserve">Specific </w:t>
      </w:r>
      <w:r>
        <w:rPr>
          <w:sz w:val="28"/>
          <w:szCs w:val="28"/>
        </w:rPr>
        <w:t xml:space="preserve"> </w:t>
      </w:r>
    </w:p>
    <w:p w14:paraId="6596C2F3" w14:textId="77777777" w:rsidR="008A6F1B" w:rsidRDefault="006F0073" w:rsidP="005F5D79">
      <w:pPr>
        <w:pStyle w:val="Default"/>
        <w:numPr>
          <w:ilvl w:val="0"/>
          <w:numId w:val="8"/>
        </w:numPr>
        <w:spacing w:after="122"/>
        <w:rPr>
          <w:sz w:val="20"/>
          <w:szCs w:val="20"/>
        </w:rPr>
      </w:pPr>
      <w:r>
        <w:rPr>
          <w:sz w:val="20"/>
          <w:szCs w:val="20"/>
        </w:rPr>
        <w:t xml:space="preserve">Costumes are not allowed; however, matching or complementary outfits suitable for social dancing are acceptable  </w:t>
      </w:r>
    </w:p>
    <w:p w14:paraId="63C1D857" w14:textId="77777777" w:rsidR="008A6F1B" w:rsidRDefault="006F0073" w:rsidP="005F5D79">
      <w:pPr>
        <w:pStyle w:val="Default"/>
        <w:numPr>
          <w:ilvl w:val="0"/>
          <w:numId w:val="8"/>
        </w:numPr>
        <w:spacing w:after="122"/>
        <w:rPr>
          <w:sz w:val="20"/>
          <w:szCs w:val="20"/>
        </w:rPr>
      </w:pPr>
      <w:r>
        <w:rPr>
          <w:sz w:val="20"/>
          <w:szCs w:val="20"/>
        </w:rPr>
        <w:t xml:space="preserve">Pre-choreographed routines are not allowed.  </w:t>
      </w:r>
    </w:p>
    <w:p w14:paraId="1E95694F" w14:textId="77777777" w:rsidR="008A6F1B" w:rsidRDefault="006F0073" w:rsidP="005F5D79">
      <w:pPr>
        <w:pStyle w:val="Default"/>
        <w:numPr>
          <w:ilvl w:val="0"/>
          <w:numId w:val="8"/>
        </w:numPr>
        <w:spacing w:after="122"/>
        <w:rPr>
          <w:sz w:val="20"/>
          <w:szCs w:val="20"/>
        </w:rPr>
      </w:pPr>
      <w:r>
        <w:rPr>
          <w:sz w:val="20"/>
          <w:szCs w:val="20"/>
        </w:rPr>
        <w:t xml:space="preserve">Couples must maintain physical contact except for spins, turns, short break-aways, and recoveries.  </w:t>
      </w:r>
    </w:p>
    <w:p w14:paraId="64F5BE29" w14:textId="77777777" w:rsidR="006E4CC9" w:rsidRPr="008B7CFE" w:rsidRDefault="006F0073" w:rsidP="005F5D79">
      <w:pPr>
        <w:pStyle w:val="Default"/>
        <w:numPr>
          <w:ilvl w:val="0"/>
          <w:numId w:val="8"/>
        </w:numPr>
        <w:rPr>
          <w:sz w:val="20"/>
          <w:szCs w:val="20"/>
        </w:rPr>
      </w:pPr>
      <w:r w:rsidRPr="008B7CFE">
        <w:rPr>
          <w:sz w:val="20"/>
          <w:szCs w:val="20"/>
        </w:rPr>
        <w:t xml:space="preserve">Dancers must maintain their own physical contact with the floor during partner weight support moves.  </w:t>
      </w:r>
    </w:p>
    <w:p w14:paraId="428D0928" w14:textId="77777777" w:rsidR="007B57B6" w:rsidRDefault="007B57B6">
      <w:pPr>
        <w:pStyle w:val="Default"/>
        <w:rPr>
          <w:sz w:val="20"/>
          <w:szCs w:val="20"/>
        </w:rPr>
      </w:pPr>
    </w:p>
    <w:p w14:paraId="37A50A57" w14:textId="77777777" w:rsidR="006E4CC9" w:rsidRDefault="006E4CC9">
      <w:pPr>
        <w:pStyle w:val="Default"/>
        <w:rPr>
          <w:sz w:val="20"/>
          <w:szCs w:val="20"/>
        </w:rPr>
      </w:pPr>
    </w:p>
    <w:p w14:paraId="518A7808" w14:textId="77777777" w:rsidR="00AA7249" w:rsidRDefault="006F0073">
      <w:pPr>
        <w:pStyle w:val="Default"/>
        <w:rPr>
          <w:sz w:val="32"/>
          <w:szCs w:val="32"/>
        </w:rPr>
      </w:pPr>
      <w:r w:rsidRPr="006E4CC9">
        <w:rPr>
          <w:b/>
          <w:bCs/>
          <w:sz w:val="32"/>
          <w:szCs w:val="32"/>
          <w:highlight w:val="yellow"/>
        </w:rPr>
        <w:t>Jack and Jill Division:</w:t>
      </w:r>
      <w:r>
        <w:rPr>
          <w:b/>
          <w:bCs/>
          <w:sz w:val="32"/>
          <w:szCs w:val="32"/>
        </w:rPr>
        <w:t xml:space="preserve"> </w:t>
      </w:r>
      <w:r>
        <w:rPr>
          <w:sz w:val="32"/>
          <w:szCs w:val="32"/>
        </w:rPr>
        <w:t xml:space="preserve"> </w:t>
      </w:r>
    </w:p>
    <w:p w14:paraId="482BAF3C" w14:textId="77777777" w:rsidR="00AA7249" w:rsidRDefault="00AA7249">
      <w:pPr>
        <w:pStyle w:val="Default"/>
        <w:rPr>
          <w:sz w:val="20"/>
          <w:szCs w:val="20"/>
        </w:rPr>
      </w:pPr>
    </w:p>
    <w:p w14:paraId="4EEE72F4" w14:textId="77777777" w:rsidR="008A6F1B" w:rsidRPr="00AA7249" w:rsidRDefault="006F0073">
      <w:pPr>
        <w:pStyle w:val="Default"/>
        <w:rPr>
          <w:sz w:val="32"/>
          <w:szCs w:val="32"/>
        </w:rPr>
      </w:pPr>
      <w:r>
        <w:rPr>
          <w:sz w:val="20"/>
          <w:szCs w:val="20"/>
        </w:rPr>
        <w:t xml:space="preserve">Jack &amp; Jill competitions are designed to highlight social dance skills in spontaneous swing dancing and the ability to dance well with a variety of partners. A bit of “luck of the draw” comes into play as well.  </w:t>
      </w:r>
    </w:p>
    <w:p w14:paraId="2CBCD288" w14:textId="77777777" w:rsidR="008A6F1B" w:rsidRDefault="006F0073">
      <w:pPr>
        <w:pStyle w:val="Default"/>
        <w:rPr>
          <w:sz w:val="12"/>
          <w:szCs w:val="12"/>
        </w:rPr>
      </w:pPr>
      <w:r>
        <w:rPr>
          <w:b/>
          <w:bCs/>
          <w:i/>
          <w:iCs/>
          <w:sz w:val="12"/>
          <w:szCs w:val="12"/>
        </w:rPr>
        <w:t xml:space="preserve"> </w:t>
      </w:r>
    </w:p>
    <w:p w14:paraId="62E587B7" w14:textId="77777777" w:rsidR="008A6F1B" w:rsidRDefault="006F0073" w:rsidP="006E4CC9">
      <w:pPr>
        <w:pStyle w:val="Default"/>
        <w:ind w:left="360"/>
        <w:rPr>
          <w:sz w:val="28"/>
          <w:szCs w:val="28"/>
        </w:rPr>
      </w:pPr>
      <w:r>
        <w:rPr>
          <w:b/>
          <w:bCs/>
          <w:i/>
          <w:iCs/>
          <w:sz w:val="28"/>
          <w:szCs w:val="28"/>
        </w:rPr>
        <w:t xml:space="preserve">Format </w:t>
      </w:r>
      <w:r>
        <w:rPr>
          <w:sz w:val="28"/>
          <w:szCs w:val="28"/>
        </w:rPr>
        <w:t xml:space="preserve"> </w:t>
      </w:r>
    </w:p>
    <w:p w14:paraId="1A946F4B" w14:textId="77777777" w:rsidR="008A6F1B" w:rsidRDefault="006F0073" w:rsidP="006E4CC9">
      <w:pPr>
        <w:pStyle w:val="Default"/>
        <w:ind w:left="360"/>
        <w:rPr>
          <w:sz w:val="20"/>
          <w:szCs w:val="20"/>
        </w:rPr>
      </w:pPr>
      <w:r>
        <w:rPr>
          <w:sz w:val="20"/>
          <w:szCs w:val="20"/>
        </w:rPr>
        <w:t xml:space="preserve">Competitors enter as individuals, are randomly assigned partners, and dance to music selected in advance by the Competition DJ. Depending on the number of entries, preliminary and semi-final rounds may be held and will be danced in a heated format. Finals may either be danced in a heated format or a spotlight format.  </w:t>
      </w:r>
    </w:p>
    <w:p w14:paraId="4B7E54BB" w14:textId="77777777" w:rsidR="008A6F1B" w:rsidRDefault="006F0073" w:rsidP="006E4CC9">
      <w:pPr>
        <w:pStyle w:val="Default"/>
        <w:ind w:left="360"/>
        <w:rPr>
          <w:rFonts w:ascii="Arial" w:hAnsi="Arial" w:cs="Arial"/>
          <w:sz w:val="20"/>
          <w:szCs w:val="20"/>
        </w:rPr>
      </w:pPr>
      <w:r>
        <w:rPr>
          <w:rFonts w:ascii="Arial" w:hAnsi="Arial" w:cs="Arial"/>
          <w:sz w:val="20"/>
          <w:szCs w:val="20"/>
        </w:rPr>
        <w:t xml:space="preserve"> </w:t>
      </w:r>
    </w:p>
    <w:p w14:paraId="48856486" w14:textId="77777777" w:rsidR="006E4CC9" w:rsidRDefault="00DA2C19" w:rsidP="006E4CC9">
      <w:pPr>
        <w:pStyle w:val="Default"/>
        <w:rPr>
          <w:sz w:val="20"/>
          <w:szCs w:val="20"/>
        </w:rPr>
      </w:pPr>
      <w:r>
        <w:rPr>
          <w:sz w:val="20"/>
          <w:szCs w:val="20"/>
        </w:rPr>
        <w:t>This division will follow WSDC rules.</w:t>
      </w:r>
    </w:p>
    <w:p w14:paraId="406E334F" w14:textId="77777777" w:rsidR="007B57B6" w:rsidRDefault="007B57B6" w:rsidP="006E4CC9">
      <w:pPr>
        <w:pStyle w:val="Default"/>
        <w:rPr>
          <w:sz w:val="20"/>
          <w:szCs w:val="20"/>
        </w:rPr>
      </w:pPr>
    </w:p>
    <w:p w14:paraId="5EB3343D" w14:textId="77777777" w:rsidR="00CB1AEB" w:rsidRDefault="00CB1AEB" w:rsidP="006E4CC9">
      <w:pPr>
        <w:pStyle w:val="Default"/>
        <w:rPr>
          <w:sz w:val="20"/>
          <w:szCs w:val="20"/>
        </w:rPr>
      </w:pPr>
    </w:p>
    <w:p w14:paraId="1BE8007F" w14:textId="77777777" w:rsidR="008A6F1B" w:rsidRDefault="006F0073" w:rsidP="006E4CC9">
      <w:pPr>
        <w:pStyle w:val="Default"/>
        <w:rPr>
          <w:sz w:val="32"/>
          <w:szCs w:val="32"/>
        </w:rPr>
      </w:pPr>
      <w:r w:rsidRPr="006E4CC9">
        <w:rPr>
          <w:b/>
          <w:bCs/>
          <w:sz w:val="32"/>
          <w:szCs w:val="32"/>
          <w:highlight w:val="yellow"/>
        </w:rPr>
        <w:t>Mixed Pro-Am Routine Division:</w:t>
      </w:r>
      <w:r>
        <w:rPr>
          <w:b/>
          <w:bCs/>
          <w:sz w:val="32"/>
          <w:szCs w:val="32"/>
        </w:rPr>
        <w:t xml:space="preserve"> </w:t>
      </w:r>
      <w:r>
        <w:rPr>
          <w:sz w:val="32"/>
          <w:szCs w:val="32"/>
        </w:rPr>
        <w:t xml:space="preserve"> </w:t>
      </w:r>
    </w:p>
    <w:p w14:paraId="2E67D70A" w14:textId="77777777" w:rsidR="008A6F1B" w:rsidRDefault="006F0073">
      <w:pPr>
        <w:pStyle w:val="Default"/>
        <w:rPr>
          <w:sz w:val="12"/>
          <w:szCs w:val="12"/>
        </w:rPr>
      </w:pPr>
      <w:r>
        <w:rPr>
          <w:b/>
          <w:bCs/>
          <w:i/>
          <w:iCs/>
          <w:sz w:val="12"/>
          <w:szCs w:val="12"/>
        </w:rPr>
        <w:t xml:space="preserve"> </w:t>
      </w:r>
    </w:p>
    <w:p w14:paraId="60B1585F" w14:textId="77777777" w:rsidR="008A6F1B" w:rsidRDefault="006F0073" w:rsidP="006E4CC9">
      <w:pPr>
        <w:pStyle w:val="Default"/>
        <w:ind w:left="360"/>
        <w:rPr>
          <w:sz w:val="28"/>
          <w:szCs w:val="28"/>
        </w:rPr>
      </w:pPr>
      <w:r>
        <w:rPr>
          <w:b/>
          <w:bCs/>
          <w:i/>
          <w:iCs/>
          <w:sz w:val="28"/>
          <w:szCs w:val="28"/>
        </w:rPr>
        <w:t xml:space="preserve">Format </w:t>
      </w:r>
      <w:r>
        <w:rPr>
          <w:sz w:val="28"/>
          <w:szCs w:val="28"/>
        </w:rPr>
        <w:t xml:space="preserve"> </w:t>
      </w:r>
    </w:p>
    <w:p w14:paraId="0E982821" w14:textId="77777777" w:rsidR="008A6F1B" w:rsidRDefault="006F0073" w:rsidP="006E4CC9">
      <w:pPr>
        <w:pStyle w:val="Default"/>
        <w:ind w:left="360"/>
        <w:rPr>
          <w:sz w:val="20"/>
          <w:szCs w:val="20"/>
        </w:rPr>
      </w:pPr>
      <w:r>
        <w:rPr>
          <w:sz w:val="20"/>
          <w:szCs w:val="20"/>
        </w:rPr>
        <w:t xml:space="preserve">Competitors enter as couples (1 professional and 1 amateur) and dance to their own music in a spotlight format.  </w:t>
      </w:r>
    </w:p>
    <w:p w14:paraId="7E4837E0" w14:textId="77777777" w:rsidR="008A6F1B" w:rsidRDefault="006F0073" w:rsidP="006E4CC9">
      <w:pPr>
        <w:pStyle w:val="Default"/>
        <w:ind w:left="360"/>
        <w:rPr>
          <w:sz w:val="20"/>
          <w:szCs w:val="20"/>
        </w:rPr>
      </w:pPr>
      <w:r>
        <w:rPr>
          <w:b/>
          <w:bCs/>
          <w:i/>
          <w:iCs/>
          <w:sz w:val="20"/>
          <w:szCs w:val="20"/>
        </w:rPr>
        <w:t xml:space="preserve"> </w:t>
      </w:r>
    </w:p>
    <w:p w14:paraId="33948DED" w14:textId="77777777" w:rsidR="008A6F1B" w:rsidRDefault="006F0073" w:rsidP="006E4CC9">
      <w:pPr>
        <w:pStyle w:val="Default"/>
        <w:ind w:left="360"/>
        <w:rPr>
          <w:sz w:val="28"/>
          <w:szCs w:val="28"/>
        </w:rPr>
      </w:pPr>
      <w:r>
        <w:rPr>
          <w:b/>
          <w:bCs/>
          <w:i/>
          <w:iCs/>
          <w:sz w:val="28"/>
          <w:szCs w:val="28"/>
        </w:rPr>
        <w:t xml:space="preserve">General </w:t>
      </w:r>
      <w:r>
        <w:rPr>
          <w:sz w:val="28"/>
          <w:szCs w:val="28"/>
        </w:rPr>
        <w:t xml:space="preserve"> </w:t>
      </w:r>
    </w:p>
    <w:p w14:paraId="6515992F" w14:textId="77777777" w:rsidR="006E4CC9" w:rsidRDefault="00D4372A" w:rsidP="006E4CC9">
      <w:pPr>
        <w:pStyle w:val="Default"/>
        <w:ind w:left="360"/>
        <w:rPr>
          <w:sz w:val="20"/>
          <w:szCs w:val="20"/>
        </w:rPr>
      </w:pPr>
      <w:r>
        <w:rPr>
          <w:sz w:val="20"/>
          <w:szCs w:val="20"/>
        </w:rPr>
        <w:t xml:space="preserve">This division is open to all styles of swing: WCS, Shag, Lindy Hop, Hand Dance or any other popular style of swing dance. </w:t>
      </w:r>
    </w:p>
    <w:p w14:paraId="08A282FC" w14:textId="77777777" w:rsidR="008A6F1B" w:rsidRPr="006E4CC9" w:rsidRDefault="006F0073" w:rsidP="006E4CC9">
      <w:pPr>
        <w:pStyle w:val="Default"/>
        <w:ind w:left="360"/>
        <w:rPr>
          <w:sz w:val="12"/>
          <w:szCs w:val="12"/>
        </w:rPr>
      </w:pPr>
      <w:r w:rsidRPr="006E4CC9">
        <w:rPr>
          <w:sz w:val="12"/>
          <w:szCs w:val="12"/>
        </w:rPr>
        <w:t xml:space="preserve"> </w:t>
      </w:r>
    </w:p>
    <w:p w14:paraId="5D87A808" w14:textId="77777777" w:rsidR="008A6F1B" w:rsidRDefault="006F0073" w:rsidP="005F5D79">
      <w:pPr>
        <w:pStyle w:val="Default"/>
        <w:numPr>
          <w:ilvl w:val="0"/>
          <w:numId w:val="10"/>
        </w:numPr>
        <w:spacing w:line="276" w:lineRule="auto"/>
        <w:rPr>
          <w:sz w:val="20"/>
          <w:szCs w:val="20"/>
        </w:rPr>
      </w:pPr>
      <w:r>
        <w:rPr>
          <w:sz w:val="20"/>
          <w:szCs w:val="20"/>
        </w:rPr>
        <w:t xml:space="preserve">Each amateur may enter only one skill level (Novice or </w:t>
      </w:r>
      <w:r w:rsidR="00AA7249">
        <w:rPr>
          <w:sz w:val="20"/>
          <w:szCs w:val="20"/>
        </w:rPr>
        <w:t>Open</w:t>
      </w:r>
      <w:r>
        <w:rPr>
          <w:sz w:val="20"/>
          <w:szCs w:val="20"/>
        </w:rPr>
        <w:t xml:space="preserve">).  </w:t>
      </w:r>
    </w:p>
    <w:p w14:paraId="3846145F" w14:textId="77777777" w:rsidR="008A6F1B" w:rsidRDefault="006F0073" w:rsidP="005F5D79">
      <w:pPr>
        <w:pStyle w:val="Default"/>
        <w:numPr>
          <w:ilvl w:val="0"/>
          <w:numId w:val="10"/>
        </w:numPr>
        <w:spacing w:line="276" w:lineRule="auto"/>
        <w:rPr>
          <w:sz w:val="20"/>
          <w:szCs w:val="20"/>
        </w:rPr>
      </w:pPr>
      <w:r>
        <w:rPr>
          <w:sz w:val="20"/>
          <w:szCs w:val="20"/>
        </w:rPr>
        <w:t xml:space="preserve">Costumes are required. </w:t>
      </w:r>
    </w:p>
    <w:p w14:paraId="738855B4" w14:textId="77777777" w:rsidR="008A6F1B" w:rsidRDefault="006F0073" w:rsidP="006E4CC9">
      <w:pPr>
        <w:pStyle w:val="Default"/>
        <w:ind w:left="360"/>
        <w:rPr>
          <w:rFonts w:ascii="Times New Roman" w:hAnsi="Times New Roman" w:cs="Times New Roman"/>
          <w:sz w:val="20"/>
          <w:szCs w:val="20"/>
        </w:rPr>
      </w:pPr>
      <w:r>
        <w:rPr>
          <w:rFonts w:ascii="Times New Roman" w:hAnsi="Times New Roman" w:cs="Times New Roman"/>
          <w:sz w:val="20"/>
          <w:szCs w:val="20"/>
        </w:rPr>
        <w:t xml:space="preserve"> </w:t>
      </w:r>
    </w:p>
    <w:p w14:paraId="504CC862" w14:textId="77777777" w:rsidR="008A6F1B" w:rsidRDefault="006F0073" w:rsidP="006E4CC9">
      <w:pPr>
        <w:pStyle w:val="Default"/>
        <w:ind w:left="360"/>
        <w:rPr>
          <w:sz w:val="20"/>
          <w:szCs w:val="20"/>
        </w:rPr>
      </w:pPr>
      <w:r>
        <w:rPr>
          <w:b/>
          <w:bCs/>
          <w:i/>
          <w:iCs/>
          <w:sz w:val="28"/>
          <w:szCs w:val="28"/>
        </w:rPr>
        <w:t xml:space="preserve">Specific </w:t>
      </w:r>
      <w:r>
        <w:rPr>
          <w:sz w:val="20"/>
          <w:szCs w:val="20"/>
        </w:rPr>
        <w:t xml:space="preserve"> </w:t>
      </w:r>
    </w:p>
    <w:p w14:paraId="2CB04A51" w14:textId="77777777" w:rsidR="008A6F1B" w:rsidRDefault="006F0073" w:rsidP="005F5D79">
      <w:pPr>
        <w:pStyle w:val="Default"/>
        <w:numPr>
          <w:ilvl w:val="0"/>
          <w:numId w:val="11"/>
        </w:numPr>
        <w:spacing w:before="120" w:after="120"/>
        <w:rPr>
          <w:sz w:val="20"/>
          <w:szCs w:val="20"/>
        </w:rPr>
      </w:pPr>
      <w:r>
        <w:rPr>
          <w:sz w:val="20"/>
          <w:szCs w:val="20"/>
        </w:rPr>
        <w:t xml:space="preserve">“In the air” moves, partner weight support moves, such as, lifts, aerials, or acrobatics are allowed, but not required and that does not count toward 80% recognizable swing content requirement. </w:t>
      </w:r>
    </w:p>
    <w:p w14:paraId="021FE2CA" w14:textId="77777777" w:rsidR="008A6F1B" w:rsidRDefault="006F0073" w:rsidP="005F5D79">
      <w:pPr>
        <w:pStyle w:val="Default"/>
        <w:numPr>
          <w:ilvl w:val="0"/>
          <w:numId w:val="11"/>
        </w:numPr>
        <w:spacing w:before="120" w:after="120"/>
        <w:rPr>
          <w:sz w:val="20"/>
          <w:szCs w:val="20"/>
        </w:rPr>
      </w:pPr>
      <w:r>
        <w:rPr>
          <w:sz w:val="20"/>
          <w:szCs w:val="20"/>
        </w:rPr>
        <w:t xml:space="preserve">“On the ground” support moves (such as drops, slides, and spreads) are allowed, but not required. </w:t>
      </w:r>
    </w:p>
    <w:p w14:paraId="1C4C1F4D" w14:textId="77777777" w:rsidR="008A6F1B" w:rsidRDefault="006F0073" w:rsidP="005F5D79">
      <w:pPr>
        <w:pStyle w:val="Default"/>
        <w:numPr>
          <w:ilvl w:val="0"/>
          <w:numId w:val="11"/>
        </w:numPr>
        <w:spacing w:before="120" w:after="120"/>
        <w:rPr>
          <w:sz w:val="20"/>
          <w:szCs w:val="20"/>
        </w:rPr>
      </w:pPr>
      <w:r>
        <w:rPr>
          <w:sz w:val="20"/>
          <w:szCs w:val="20"/>
        </w:rPr>
        <w:t xml:space="preserve">Side-by-side patterns, and breaks in contact are allowed. </w:t>
      </w:r>
    </w:p>
    <w:p w14:paraId="2F597E21" w14:textId="77777777" w:rsidR="008A6F1B" w:rsidRDefault="006F0073" w:rsidP="005F5D79">
      <w:pPr>
        <w:pStyle w:val="Default"/>
        <w:numPr>
          <w:ilvl w:val="0"/>
          <w:numId w:val="11"/>
        </w:numPr>
        <w:spacing w:before="120" w:after="120"/>
        <w:rPr>
          <w:sz w:val="20"/>
          <w:szCs w:val="20"/>
        </w:rPr>
      </w:pPr>
      <w:r>
        <w:rPr>
          <w:sz w:val="20"/>
          <w:szCs w:val="20"/>
        </w:rPr>
        <w:t xml:space="preserve">Routines must be a minimum of two (2) minutes and a maximum of three (3) minutes in length. </w:t>
      </w:r>
    </w:p>
    <w:p w14:paraId="17488877" w14:textId="77777777" w:rsidR="008A6F1B" w:rsidRDefault="006F0073" w:rsidP="005F5D79">
      <w:pPr>
        <w:pStyle w:val="Default"/>
        <w:numPr>
          <w:ilvl w:val="0"/>
          <w:numId w:val="11"/>
        </w:numPr>
        <w:spacing w:before="120" w:after="120"/>
        <w:rPr>
          <w:sz w:val="20"/>
          <w:szCs w:val="20"/>
        </w:rPr>
      </w:pPr>
      <w:r>
        <w:rPr>
          <w:sz w:val="20"/>
          <w:szCs w:val="20"/>
        </w:rPr>
        <w:t xml:space="preserve">Choreographed entrances-to and exits-from the dance floor are permitted, but not required, in choreographed routines. Timing and judging will begin from the first movement of the performance, with or without music or sound. If a choreographed entrance and/or exit are used, it will be included in the judging and timing requirements. </w:t>
      </w:r>
    </w:p>
    <w:p w14:paraId="54A7F3DA" w14:textId="77777777" w:rsidR="008A6F1B" w:rsidRDefault="006F0073" w:rsidP="005F5D79">
      <w:pPr>
        <w:pStyle w:val="Default"/>
        <w:numPr>
          <w:ilvl w:val="0"/>
          <w:numId w:val="11"/>
        </w:numPr>
        <w:spacing w:before="120" w:after="120"/>
        <w:rPr>
          <w:sz w:val="20"/>
          <w:szCs w:val="20"/>
        </w:rPr>
      </w:pPr>
      <w:r>
        <w:rPr>
          <w:sz w:val="20"/>
          <w:szCs w:val="20"/>
        </w:rPr>
        <w:t xml:space="preserve">A restart will be allowed only if the music system falters or an unforeseen catastrophe occurs.  Events such as a broken dress strap, untied shoelace, unhappy with the dancing, etc…..does not warrant a restart. </w:t>
      </w:r>
    </w:p>
    <w:p w14:paraId="4A42DBFE" w14:textId="77777777" w:rsidR="008A6F1B" w:rsidRDefault="006F0073" w:rsidP="006E4CC9">
      <w:pPr>
        <w:pStyle w:val="Default"/>
        <w:ind w:left="360"/>
        <w:rPr>
          <w:sz w:val="20"/>
          <w:szCs w:val="20"/>
        </w:rPr>
      </w:pPr>
      <w:r>
        <w:rPr>
          <w:b/>
          <w:bCs/>
          <w:i/>
          <w:iCs/>
          <w:sz w:val="20"/>
          <w:szCs w:val="20"/>
        </w:rPr>
        <w:t xml:space="preserve"> </w:t>
      </w:r>
    </w:p>
    <w:p w14:paraId="01FE8B66" w14:textId="77777777" w:rsidR="00DA2C19" w:rsidRDefault="00DA2C19" w:rsidP="006E4CC9">
      <w:pPr>
        <w:pStyle w:val="Default"/>
        <w:ind w:left="360"/>
        <w:rPr>
          <w:b/>
          <w:bCs/>
          <w:i/>
          <w:iCs/>
          <w:sz w:val="28"/>
          <w:szCs w:val="28"/>
        </w:rPr>
      </w:pPr>
    </w:p>
    <w:p w14:paraId="1D367FA7" w14:textId="77777777" w:rsidR="00DA2C19" w:rsidRDefault="00DA2C19" w:rsidP="006E4CC9">
      <w:pPr>
        <w:pStyle w:val="Default"/>
        <w:ind w:left="360"/>
        <w:rPr>
          <w:b/>
          <w:bCs/>
          <w:i/>
          <w:iCs/>
          <w:sz w:val="28"/>
          <w:szCs w:val="28"/>
        </w:rPr>
      </w:pPr>
    </w:p>
    <w:p w14:paraId="4ECBFAF8" w14:textId="77777777" w:rsidR="008A6F1B" w:rsidRDefault="006F0073" w:rsidP="006E4CC9">
      <w:pPr>
        <w:pStyle w:val="Default"/>
        <w:ind w:left="360"/>
        <w:rPr>
          <w:sz w:val="28"/>
          <w:szCs w:val="28"/>
        </w:rPr>
      </w:pPr>
      <w:r>
        <w:rPr>
          <w:b/>
          <w:bCs/>
          <w:i/>
          <w:iCs/>
          <w:sz w:val="28"/>
          <w:szCs w:val="28"/>
        </w:rPr>
        <w:lastRenderedPageBreak/>
        <w:t xml:space="preserve">Routine Music </w:t>
      </w:r>
    </w:p>
    <w:p w14:paraId="0267C9A6" w14:textId="77777777" w:rsidR="00FA164D" w:rsidRPr="00FA164D" w:rsidRDefault="00FA164D" w:rsidP="005F5D79">
      <w:pPr>
        <w:pStyle w:val="Default"/>
        <w:numPr>
          <w:ilvl w:val="0"/>
          <w:numId w:val="12"/>
        </w:numPr>
        <w:spacing w:after="121"/>
        <w:rPr>
          <w:sz w:val="20"/>
          <w:szCs w:val="20"/>
        </w:rPr>
      </w:pPr>
      <w:r>
        <w:rPr>
          <w:sz w:val="20"/>
          <w:szCs w:val="20"/>
        </w:rPr>
        <w:t>T</w:t>
      </w:r>
      <w:r w:rsidRPr="00FA164D">
        <w:rPr>
          <w:sz w:val="20"/>
          <w:szCs w:val="20"/>
        </w:rPr>
        <w:t xml:space="preserve">he </w:t>
      </w:r>
      <w:r w:rsidRPr="00FA164D">
        <w:rPr>
          <w:b/>
          <w:sz w:val="20"/>
          <w:szCs w:val="20"/>
        </w:rPr>
        <w:t>competitor</w:t>
      </w:r>
      <w:r w:rsidRPr="00FA164D">
        <w:rPr>
          <w:sz w:val="20"/>
          <w:szCs w:val="20"/>
        </w:rPr>
        <w:t xml:space="preserve"> is responsible for </w:t>
      </w:r>
      <w:r w:rsidR="00DA2C19">
        <w:rPr>
          <w:sz w:val="20"/>
          <w:szCs w:val="20"/>
        </w:rPr>
        <w:t xml:space="preserve">submitting their music to the Head DJ in a timely manner and </w:t>
      </w:r>
      <w:r w:rsidRPr="00FA164D">
        <w:rPr>
          <w:sz w:val="20"/>
          <w:szCs w:val="20"/>
        </w:rPr>
        <w:t xml:space="preserve">checking to ensure </w:t>
      </w:r>
      <w:r>
        <w:rPr>
          <w:sz w:val="20"/>
          <w:szCs w:val="20"/>
        </w:rPr>
        <w:t>it</w:t>
      </w:r>
      <w:r w:rsidRPr="00FA164D">
        <w:rPr>
          <w:sz w:val="20"/>
          <w:szCs w:val="20"/>
        </w:rPr>
        <w:t xml:space="preserve"> plays properly on the sound system.   </w:t>
      </w:r>
    </w:p>
    <w:p w14:paraId="62AF98B4" w14:textId="77777777" w:rsidR="00FA164D" w:rsidRPr="00FA164D" w:rsidRDefault="006F0073" w:rsidP="005F5D79">
      <w:pPr>
        <w:pStyle w:val="Default"/>
        <w:numPr>
          <w:ilvl w:val="0"/>
          <w:numId w:val="12"/>
        </w:numPr>
        <w:spacing w:after="121"/>
        <w:rPr>
          <w:sz w:val="20"/>
          <w:szCs w:val="20"/>
        </w:rPr>
      </w:pPr>
      <w:r w:rsidRPr="00FA164D">
        <w:rPr>
          <w:sz w:val="20"/>
          <w:szCs w:val="20"/>
        </w:rPr>
        <w:t>Your music may be reclaimed at the DJ</w:t>
      </w:r>
      <w:r w:rsidR="00DA2C19">
        <w:rPr>
          <w:sz w:val="20"/>
          <w:szCs w:val="20"/>
        </w:rPr>
        <w:t xml:space="preserve"> booth after your competition. </w:t>
      </w:r>
      <w:r w:rsidRPr="00FA164D">
        <w:rPr>
          <w:sz w:val="20"/>
          <w:szCs w:val="20"/>
        </w:rPr>
        <w:t xml:space="preserve">Music not claimed will be discarded at the conclusion of the event. </w:t>
      </w:r>
    </w:p>
    <w:p w14:paraId="05822277" w14:textId="77777777" w:rsidR="00FA164D" w:rsidRPr="00FA164D" w:rsidRDefault="006F0073" w:rsidP="005F5D79">
      <w:pPr>
        <w:pStyle w:val="Default"/>
        <w:numPr>
          <w:ilvl w:val="0"/>
          <w:numId w:val="12"/>
        </w:numPr>
        <w:spacing w:after="121"/>
        <w:rPr>
          <w:sz w:val="20"/>
          <w:szCs w:val="20"/>
        </w:rPr>
      </w:pPr>
      <w:r w:rsidRPr="00FA164D">
        <w:rPr>
          <w:sz w:val="20"/>
          <w:szCs w:val="20"/>
        </w:rPr>
        <w:t xml:space="preserve">It is highly recommended to have an extra copy of your music in the ballroom in case there is a problem with your original </w:t>
      </w:r>
      <w:r w:rsidR="00DA2C19">
        <w:rPr>
          <w:sz w:val="20"/>
          <w:szCs w:val="20"/>
        </w:rPr>
        <w:t>f</w:t>
      </w:r>
      <w:r w:rsidR="00FA164D">
        <w:rPr>
          <w:sz w:val="20"/>
          <w:szCs w:val="20"/>
        </w:rPr>
        <w:t>ile</w:t>
      </w:r>
      <w:r w:rsidRPr="00FA164D">
        <w:rPr>
          <w:sz w:val="20"/>
          <w:szCs w:val="20"/>
        </w:rPr>
        <w:t xml:space="preserve"> in the DJ booth.</w:t>
      </w:r>
    </w:p>
    <w:p w14:paraId="6C70D704" w14:textId="77777777" w:rsidR="008A6F1B" w:rsidRDefault="008A6F1B" w:rsidP="006E4CC9">
      <w:pPr>
        <w:pStyle w:val="Default"/>
        <w:ind w:left="-1620" w:firstLine="75"/>
        <w:rPr>
          <w:rFonts w:ascii="Times New Roman" w:hAnsi="Times New Roman" w:cs="Times New Roman"/>
          <w:sz w:val="23"/>
          <w:szCs w:val="23"/>
        </w:rPr>
      </w:pPr>
    </w:p>
    <w:p w14:paraId="3FF59F9A" w14:textId="77777777" w:rsidR="005B5EC7" w:rsidRDefault="005B5EC7" w:rsidP="006E4CC9">
      <w:pPr>
        <w:pStyle w:val="Default"/>
        <w:ind w:left="-1620" w:firstLine="75"/>
        <w:rPr>
          <w:rFonts w:ascii="Times New Roman" w:hAnsi="Times New Roman" w:cs="Times New Roman"/>
          <w:sz w:val="23"/>
          <w:szCs w:val="23"/>
        </w:rPr>
      </w:pPr>
    </w:p>
    <w:p w14:paraId="4CF8A731" w14:textId="77777777" w:rsidR="00AA7249" w:rsidRDefault="00AA7249" w:rsidP="00FA164D">
      <w:pPr>
        <w:pStyle w:val="Default"/>
        <w:rPr>
          <w:rFonts w:ascii="Times New Roman" w:hAnsi="Times New Roman" w:cs="Times New Roman"/>
          <w:sz w:val="23"/>
          <w:szCs w:val="23"/>
        </w:rPr>
      </w:pPr>
    </w:p>
    <w:p w14:paraId="7A32F13E" w14:textId="77777777" w:rsidR="00FA164D" w:rsidRDefault="006F0073" w:rsidP="00FA164D">
      <w:pPr>
        <w:pStyle w:val="Default"/>
        <w:rPr>
          <w:sz w:val="32"/>
          <w:szCs w:val="32"/>
        </w:rPr>
      </w:pPr>
      <w:r>
        <w:rPr>
          <w:rFonts w:ascii="Times New Roman" w:hAnsi="Times New Roman" w:cs="Times New Roman"/>
          <w:sz w:val="23"/>
          <w:szCs w:val="23"/>
        </w:rPr>
        <w:t xml:space="preserve"> </w:t>
      </w:r>
      <w:r w:rsidR="00FA164D">
        <w:rPr>
          <w:b/>
          <w:bCs/>
          <w:sz w:val="32"/>
          <w:szCs w:val="32"/>
          <w:highlight w:val="yellow"/>
        </w:rPr>
        <w:t>Rising Star</w:t>
      </w:r>
      <w:r w:rsidR="00FA164D" w:rsidRPr="006E4CC9">
        <w:rPr>
          <w:b/>
          <w:bCs/>
          <w:sz w:val="32"/>
          <w:szCs w:val="32"/>
          <w:highlight w:val="yellow"/>
        </w:rPr>
        <w:t xml:space="preserve"> Routine Division:</w:t>
      </w:r>
      <w:r w:rsidR="00FA164D">
        <w:rPr>
          <w:b/>
          <w:bCs/>
          <w:sz w:val="32"/>
          <w:szCs w:val="32"/>
        </w:rPr>
        <w:t xml:space="preserve"> </w:t>
      </w:r>
      <w:r w:rsidR="00FA164D">
        <w:rPr>
          <w:sz w:val="32"/>
          <w:szCs w:val="32"/>
        </w:rPr>
        <w:t xml:space="preserve"> </w:t>
      </w:r>
    </w:p>
    <w:p w14:paraId="0F5DCDB0" w14:textId="77777777" w:rsidR="00546589" w:rsidRDefault="00546589" w:rsidP="00FA164D">
      <w:pPr>
        <w:pStyle w:val="Default"/>
        <w:rPr>
          <w:sz w:val="32"/>
          <w:szCs w:val="32"/>
        </w:rPr>
      </w:pPr>
    </w:p>
    <w:p w14:paraId="1CA89DA6" w14:textId="7FC35498" w:rsidR="00546589" w:rsidRPr="00546589" w:rsidRDefault="00546589" w:rsidP="00FA164D">
      <w:pPr>
        <w:pStyle w:val="Default"/>
        <w:rPr>
          <w:sz w:val="20"/>
          <w:szCs w:val="20"/>
        </w:rPr>
      </w:pPr>
      <w:r>
        <w:rPr>
          <w:sz w:val="20"/>
          <w:szCs w:val="20"/>
        </w:rPr>
        <w:t xml:space="preserve">  </w:t>
      </w:r>
      <w:r w:rsidRPr="00546589">
        <w:rPr>
          <w:sz w:val="20"/>
          <w:szCs w:val="20"/>
        </w:rPr>
        <w:t>Swingapalooza is part of the WCS Rising Star Tour. This division will follow the WCS RST Rules, posted on the website (</w:t>
      </w:r>
      <w:hyperlink r:id="rId9" w:history="1">
        <w:r w:rsidRPr="00546589">
          <w:rPr>
            <w:rStyle w:val="Hyperlink"/>
            <w:sz w:val="20"/>
            <w:szCs w:val="20"/>
          </w:rPr>
          <w:t>www.swingapaloozaevent.com</w:t>
        </w:r>
      </w:hyperlink>
      <w:r w:rsidRPr="00546589">
        <w:rPr>
          <w:sz w:val="20"/>
          <w:szCs w:val="20"/>
        </w:rPr>
        <w:t xml:space="preserve">). </w:t>
      </w:r>
    </w:p>
    <w:p w14:paraId="0BB4B270" w14:textId="77777777" w:rsidR="00FA164D" w:rsidRPr="00546589" w:rsidRDefault="00FA164D" w:rsidP="00FA164D">
      <w:pPr>
        <w:pStyle w:val="Default"/>
        <w:rPr>
          <w:sz w:val="20"/>
          <w:szCs w:val="20"/>
        </w:rPr>
      </w:pPr>
      <w:r w:rsidRPr="00546589">
        <w:rPr>
          <w:b/>
          <w:bCs/>
          <w:i/>
          <w:iCs/>
          <w:sz w:val="20"/>
          <w:szCs w:val="20"/>
        </w:rPr>
        <w:t xml:space="preserve"> </w:t>
      </w:r>
    </w:p>
    <w:p w14:paraId="2E2E30F4" w14:textId="77777777" w:rsidR="006F0073" w:rsidRDefault="006F0073">
      <w:pPr>
        <w:pStyle w:val="Default"/>
        <w:rPr>
          <w:rFonts w:ascii="Times New Roman" w:hAnsi="Times New Roman" w:cs="Times New Roman"/>
          <w:sz w:val="23"/>
          <w:szCs w:val="23"/>
        </w:rPr>
      </w:pPr>
    </w:p>
    <w:sectPr w:rsidR="006F0073" w:rsidSect="003E0D30">
      <w:headerReference w:type="default" r:id="rId10"/>
      <w:pgSz w:w="12240" w:h="16340"/>
      <w:pgMar w:top="450" w:right="713" w:bottom="913" w:left="9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EAD9" w14:textId="77777777" w:rsidR="00B5294A" w:rsidRDefault="00B5294A" w:rsidP="003E0D30">
      <w:pPr>
        <w:spacing w:after="0" w:line="240" w:lineRule="auto"/>
      </w:pPr>
      <w:r>
        <w:separator/>
      </w:r>
    </w:p>
  </w:endnote>
  <w:endnote w:type="continuationSeparator" w:id="0">
    <w:p w14:paraId="78FDA59F" w14:textId="77777777" w:rsidR="00B5294A" w:rsidRDefault="00B5294A" w:rsidP="003E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3A9F" w14:textId="77777777" w:rsidR="00B5294A" w:rsidRDefault="00B5294A" w:rsidP="003E0D30">
      <w:pPr>
        <w:spacing w:after="0" w:line="240" w:lineRule="auto"/>
      </w:pPr>
      <w:r>
        <w:separator/>
      </w:r>
    </w:p>
  </w:footnote>
  <w:footnote w:type="continuationSeparator" w:id="0">
    <w:p w14:paraId="60629D9F" w14:textId="77777777" w:rsidR="00B5294A" w:rsidRDefault="00B5294A" w:rsidP="003E0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EBA4" w14:textId="77777777" w:rsidR="00192E97" w:rsidRDefault="003E0D30" w:rsidP="003E0D30">
    <w:pPr>
      <w:pStyle w:val="Default"/>
      <w:rPr>
        <w:b/>
        <w:sz w:val="56"/>
        <w:szCs w:val="56"/>
      </w:rPr>
    </w:pPr>
    <w:r>
      <w:rPr>
        <w:b/>
        <w:noProof/>
        <w:sz w:val="56"/>
        <w:szCs w:val="56"/>
      </w:rPr>
      <w:drawing>
        <wp:anchor distT="0" distB="0" distL="114300" distR="114300" simplePos="0" relativeHeight="251659264" behindDoc="0" locked="0" layoutInCell="1" allowOverlap="1" wp14:anchorId="2DDE70E6" wp14:editId="499DEA3E">
          <wp:simplePos x="0" y="0"/>
          <wp:positionH relativeFrom="column">
            <wp:posOffset>173990</wp:posOffset>
          </wp:positionH>
          <wp:positionV relativeFrom="paragraph">
            <wp:posOffset>-20320</wp:posOffset>
          </wp:positionV>
          <wp:extent cx="2863215" cy="390525"/>
          <wp:effectExtent l="19050" t="0" r="0" b="0"/>
          <wp:wrapThrough wrapText="bothSides">
            <wp:wrapPolygon edited="0">
              <wp:start x="-144" y="0"/>
              <wp:lineTo x="-144" y="21073"/>
              <wp:lineTo x="21557" y="21073"/>
              <wp:lineTo x="21557" y="0"/>
              <wp:lineTo x="-144" y="0"/>
            </wp:wrapPolygon>
          </wp:wrapThrough>
          <wp:docPr id="3" name="Picture 1" descr="Swingapalooz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gapalooza Logo.JPG"/>
                  <pic:cNvPicPr/>
                </pic:nvPicPr>
                <pic:blipFill>
                  <a:blip r:embed="rId1"/>
                  <a:stretch>
                    <a:fillRect/>
                  </a:stretch>
                </pic:blipFill>
                <pic:spPr>
                  <a:xfrm>
                    <a:off x="0" y="0"/>
                    <a:ext cx="2863215" cy="390525"/>
                  </a:xfrm>
                  <a:prstGeom prst="rect">
                    <a:avLst/>
                  </a:prstGeom>
                </pic:spPr>
              </pic:pic>
            </a:graphicData>
          </a:graphic>
        </wp:anchor>
      </w:drawing>
    </w:r>
    <w:r>
      <w:rPr>
        <w:b/>
        <w:sz w:val="56"/>
        <w:szCs w:val="56"/>
      </w:rPr>
      <w:t xml:space="preserve">                 </w:t>
    </w:r>
    <w:r w:rsidR="00192E97">
      <w:rPr>
        <w:b/>
        <w:sz w:val="56"/>
        <w:szCs w:val="56"/>
      </w:rPr>
      <w:t xml:space="preserve">     </w:t>
    </w:r>
  </w:p>
  <w:p w14:paraId="5692E671" w14:textId="5C9F546A" w:rsidR="001E0146" w:rsidRPr="003E0D30" w:rsidRDefault="00192E97" w:rsidP="003E0D30">
    <w:pPr>
      <w:pStyle w:val="Default"/>
      <w:rPr>
        <w:b/>
        <w:sz w:val="56"/>
        <w:szCs w:val="56"/>
      </w:rPr>
    </w:pPr>
    <w:r>
      <w:rPr>
        <w:b/>
        <w:sz w:val="56"/>
        <w:szCs w:val="56"/>
      </w:rPr>
      <w:t xml:space="preserve"> General &amp; Competition </w:t>
    </w:r>
    <w:r w:rsidR="003E0D30" w:rsidRPr="003E0D30">
      <w:rPr>
        <w:b/>
        <w:sz w:val="56"/>
        <w:szCs w:val="56"/>
      </w:rPr>
      <w:t>Rules</w:t>
    </w:r>
    <w:r w:rsidR="00DD17A2">
      <w:rPr>
        <w:b/>
        <w:sz w:val="56"/>
        <w:szCs w:val="56"/>
      </w:rPr>
      <w:t xml:space="preserve"> 20</w:t>
    </w:r>
    <w:r w:rsidR="008E518F">
      <w:rPr>
        <w:b/>
        <w:sz w:val="56"/>
        <w:szCs w:val="56"/>
      </w:rPr>
      <w:t>2</w:t>
    </w:r>
    <w:r w:rsidR="001E0146">
      <w:rPr>
        <w:b/>
        <w:sz w:val="56"/>
        <w:szCs w:val="56"/>
      </w:rPr>
      <w:t>3</w:t>
    </w:r>
  </w:p>
  <w:p w14:paraId="387452DA" w14:textId="77777777" w:rsidR="003E0D30" w:rsidRPr="003E0D30" w:rsidRDefault="00CB1AEB" w:rsidP="003E0D30">
    <w:pPr>
      <w:pStyle w:val="Default"/>
    </w:pPr>
    <w:r>
      <w:rPr>
        <w:noProof/>
      </w:rPr>
      <mc:AlternateContent>
        <mc:Choice Requires="wps">
          <w:drawing>
            <wp:anchor distT="0" distB="0" distL="114300" distR="114300" simplePos="0" relativeHeight="251661312" behindDoc="0" locked="0" layoutInCell="1" allowOverlap="1" wp14:anchorId="4A301953" wp14:editId="324865F6">
              <wp:simplePos x="0" y="0"/>
              <wp:positionH relativeFrom="column">
                <wp:posOffset>-120015</wp:posOffset>
              </wp:positionH>
              <wp:positionV relativeFrom="paragraph">
                <wp:posOffset>52705</wp:posOffset>
              </wp:positionV>
              <wp:extent cx="6858000" cy="0"/>
              <wp:effectExtent l="22860" t="14605" r="15240"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70519" id="_x0000_t32" coordsize="21600,21600" o:spt="32" o:oned="t" path="m,l21600,21600e" filled="f">
              <v:path arrowok="t" fillok="f" o:connecttype="none"/>
              <o:lock v:ext="edit" shapetype="t"/>
            </v:shapetype>
            <v:shape id="AutoShape 1" o:spid="_x0000_s1026" type="#_x0000_t32" style="position:absolute;margin-left:-9.45pt;margin-top:4.15pt;width:540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" strokeweight="2.25pt"/>
          </w:pict>
        </mc:Fallback>
      </mc:AlternateContent>
    </w:r>
    <w:r w:rsidR="003E0D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178A5"/>
    <w:multiLevelType w:val="hybridMultilevel"/>
    <w:tmpl w:val="5CEADD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D3DBD"/>
    <w:multiLevelType w:val="hybridMultilevel"/>
    <w:tmpl w:val="673E3B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B76A8"/>
    <w:multiLevelType w:val="hybridMultilevel"/>
    <w:tmpl w:val="BA5AA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31CBF"/>
    <w:multiLevelType w:val="hybridMultilevel"/>
    <w:tmpl w:val="EDF2E078"/>
    <w:lvl w:ilvl="0" w:tplc="0409000F">
      <w:start w:val="1"/>
      <w:numFmt w:val="decimal"/>
      <w:lvlText w:val="%1."/>
      <w:lvlJc w:val="left"/>
      <w:pPr>
        <w:ind w:left="720" w:hanging="360"/>
      </w:pPr>
      <w:rPr>
        <w:rFonts w:hint="default"/>
      </w:rPr>
    </w:lvl>
    <w:lvl w:ilvl="1" w:tplc="E9CE05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239B6"/>
    <w:multiLevelType w:val="hybridMultilevel"/>
    <w:tmpl w:val="62F85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2B6D9B"/>
    <w:multiLevelType w:val="hybridMultilevel"/>
    <w:tmpl w:val="5E74F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F727E"/>
    <w:multiLevelType w:val="hybridMultilevel"/>
    <w:tmpl w:val="439E5D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328B83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A96D38"/>
    <w:multiLevelType w:val="hybridMultilevel"/>
    <w:tmpl w:val="BDECA0F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328B83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DF0EA6"/>
    <w:multiLevelType w:val="hybridMultilevel"/>
    <w:tmpl w:val="6FF6CE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328B83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DB4437"/>
    <w:multiLevelType w:val="hybridMultilevel"/>
    <w:tmpl w:val="6D86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1716A"/>
    <w:multiLevelType w:val="hybridMultilevel"/>
    <w:tmpl w:val="88D24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F3D9A"/>
    <w:multiLevelType w:val="hybridMultilevel"/>
    <w:tmpl w:val="DFC882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54D6B"/>
    <w:multiLevelType w:val="hybridMultilevel"/>
    <w:tmpl w:val="08A298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328B83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A4585"/>
    <w:multiLevelType w:val="hybridMultilevel"/>
    <w:tmpl w:val="8698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EA74C6"/>
    <w:multiLevelType w:val="hybridMultilevel"/>
    <w:tmpl w:val="2A8C955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328B83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246DD3"/>
    <w:multiLevelType w:val="hybridMultilevel"/>
    <w:tmpl w:val="FDA09A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90031058">
    <w:abstractNumId w:val="15"/>
  </w:num>
  <w:num w:numId="2" w16cid:durableId="1454598869">
    <w:abstractNumId w:val="2"/>
  </w:num>
  <w:num w:numId="3" w16cid:durableId="418017259">
    <w:abstractNumId w:val="11"/>
  </w:num>
  <w:num w:numId="4" w16cid:durableId="1682509652">
    <w:abstractNumId w:val="12"/>
  </w:num>
  <w:num w:numId="5" w16cid:durableId="76827243">
    <w:abstractNumId w:val="3"/>
  </w:num>
  <w:num w:numId="6" w16cid:durableId="770779231">
    <w:abstractNumId w:val="9"/>
  </w:num>
  <w:num w:numId="7" w16cid:durableId="1961912655">
    <w:abstractNumId w:val="10"/>
  </w:num>
  <w:num w:numId="8" w16cid:durableId="1974290970">
    <w:abstractNumId w:val="4"/>
  </w:num>
  <w:num w:numId="9" w16cid:durableId="1768305863">
    <w:abstractNumId w:val="6"/>
  </w:num>
  <w:num w:numId="10" w16cid:durableId="2123916603">
    <w:abstractNumId w:val="7"/>
  </w:num>
  <w:num w:numId="11" w16cid:durableId="2125877860">
    <w:abstractNumId w:val="8"/>
  </w:num>
  <w:num w:numId="12" w16cid:durableId="1871722933">
    <w:abstractNumId w:val="14"/>
  </w:num>
  <w:num w:numId="13" w16cid:durableId="1928268234">
    <w:abstractNumId w:val="5"/>
  </w:num>
  <w:num w:numId="14" w16cid:durableId="1339231008">
    <w:abstractNumId w:val="1"/>
  </w:num>
  <w:num w:numId="15" w16cid:durableId="2108424526">
    <w:abstractNumId w:val="0"/>
  </w:num>
  <w:num w:numId="16" w16cid:durableId="170636947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29"/>
    <w:rsid w:val="00096410"/>
    <w:rsid w:val="00096776"/>
    <w:rsid w:val="000D55D7"/>
    <w:rsid w:val="0012340E"/>
    <w:rsid w:val="00134CC5"/>
    <w:rsid w:val="00152130"/>
    <w:rsid w:val="00192E97"/>
    <w:rsid w:val="00195343"/>
    <w:rsid w:val="001E0146"/>
    <w:rsid w:val="001F52E8"/>
    <w:rsid w:val="00212E29"/>
    <w:rsid w:val="00270814"/>
    <w:rsid w:val="0027237D"/>
    <w:rsid w:val="00331617"/>
    <w:rsid w:val="003D2F23"/>
    <w:rsid w:val="003E0D30"/>
    <w:rsid w:val="004C27C8"/>
    <w:rsid w:val="00546589"/>
    <w:rsid w:val="005B5EC7"/>
    <w:rsid w:val="005E6DC1"/>
    <w:rsid w:val="005F5D79"/>
    <w:rsid w:val="006424E3"/>
    <w:rsid w:val="00691197"/>
    <w:rsid w:val="006A45F0"/>
    <w:rsid w:val="006E4CC9"/>
    <w:rsid w:val="006F0073"/>
    <w:rsid w:val="007403F9"/>
    <w:rsid w:val="007B57B6"/>
    <w:rsid w:val="0082174D"/>
    <w:rsid w:val="008A05D2"/>
    <w:rsid w:val="008A6F1B"/>
    <w:rsid w:val="008B7CFE"/>
    <w:rsid w:val="008E518F"/>
    <w:rsid w:val="008F7223"/>
    <w:rsid w:val="00947702"/>
    <w:rsid w:val="00A46889"/>
    <w:rsid w:val="00A6304F"/>
    <w:rsid w:val="00AA7249"/>
    <w:rsid w:val="00AD1850"/>
    <w:rsid w:val="00B5294A"/>
    <w:rsid w:val="00B5341D"/>
    <w:rsid w:val="00BB18CF"/>
    <w:rsid w:val="00C44AA3"/>
    <w:rsid w:val="00C56AC1"/>
    <w:rsid w:val="00CB1AEB"/>
    <w:rsid w:val="00CD1921"/>
    <w:rsid w:val="00D14614"/>
    <w:rsid w:val="00D4372A"/>
    <w:rsid w:val="00D7169A"/>
    <w:rsid w:val="00D839CC"/>
    <w:rsid w:val="00DA2C19"/>
    <w:rsid w:val="00DD17A2"/>
    <w:rsid w:val="00E14CE5"/>
    <w:rsid w:val="00E9633A"/>
    <w:rsid w:val="00F05F20"/>
    <w:rsid w:val="00F652C7"/>
    <w:rsid w:val="00F94AA5"/>
    <w:rsid w:val="00FA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DF2023"/>
  <w15:docId w15:val="{F2F67754-AEB5-48E8-8028-1353A977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3E0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D30"/>
    <w:rPr>
      <w:rFonts w:ascii="Tahoma" w:hAnsi="Tahoma" w:cs="Tahoma"/>
      <w:sz w:val="16"/>
      <w:szCs w:val="16"/>
    </w:rPr>
  </w:style>
  <w:style w:type="paragraph" w:styleId="Header">
    <w:name w:val="header"/>
    <w:basedOn w:val="Normal"/>
    <w:link w:val="HeaderChar"/>
    <w:uiPriority w:val="99"/>
    <w:unhideWhenUsed/>
    <w:rsid w:val="003E0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D30"/>
  </w:style>
  <w:style w:type="paragraph" w:styleId="Footer">
    <w:name w:val="footer"/>
    <w:basedOn w:val="Normal"/>
    <w:link w:val="FooterChar"/>
    <w:uiPriority w:val="99"/>
    <w:unhideWhenUsed/>
    <w:rsid w:val="003E0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D30"/>
  </w:style>
  <w:style w:type="paragraph" w:customStyle="1" w:styleId="style55">
    <w:name w:val="style55"/>
    <w:basedOn w:val="Normal"/>
    <w:rsid w:val="00FA16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64D"/>
    <w:rPr>
      <w:i/>
      <w:iCs/>
    </w:rPr>
  </w:style>
  <w:style w:type="character" w:customStyle="1" w:styleId="apple-converted-space">
    <w:name w:val="apple-converted-space"/>
    <w:basedOn w:val="DefaultParagraphFont"/>
    <w:rsid w:val="00FA164D"/>
  </w:style>
  <w:style w:type="character" w:customStyle="1" w:styleId="style60">
    <w:name w:val="style60"/>
    <w:basedOn w:val="DefaultParagraphFont"/>
    <w:rsid w:val="00FA164D"/>
  </w:style>
  <w:style w:type="character" w:styleId="Hyperlink">
    <w:name w:val="Hyperlink"/>
    <w:basedOn w:val="DefaultParagraphFont"/>
    <w:uiPriority w:val="99"/>
    <w:unhideWhenUsed/>
    <w:rsid w:val="00691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8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JREID/Local%20Settings/Temporary%20Internet%20Files/Content.IE5/JOX1CXND/www.swingdancecouncil.com" TargetMode="External"/><Relationship Id="rId3" Type="http://schemas.openxmlformats.org/officeDocument/2006/relationships/settings" Target="settings.xml"/><Relationship Id="rId7" Type="http://schemas.openxmlformats.org/officeDocument/2006/relationships/hyperlink" Target="mailto:catrinel@swingapaloozaeve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wingapaloozaev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COMPETITION GUIDELINES</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GUIDELINES</dc:title>
  <dc:subject/>
  <dc:creator>Catrinel Jordan;Jewell Reid</dc:creator>
  <cp:keywords/>
  <dc:description/>
  <cp:lastModifiedBy>Catrinel Jordan</cp:lastModifiedBy>
  <cp:revision>3</cp:revision>
  <dcterms:created xsi:type="dcterms:W3CDTF">2023-05-28T20:20:00Z</dcterms:created>
  <dcterms:modified xsi:type="dcterms:W3CDTF">2023-05-28T20:23:00Z</dcterms:modified>
</cp:coreProperties>
</file>